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E3C" w:rsidRPr="00304708" w:rsidRDefault="00FD2923" w:rsidP="00304708">
      <w:pPr>
        <w:ind w:firstLineChars="700" w:firstLine="2389"/>
        <w:rPr>
          <w:rFonts w:ascii="HG丸ｺﾞｼｯｸM-PRO" w:eastAsia="HG丸ｺﾞｼｯｸM-PRO" w:hAnsi="HG丸ｺﾞｼｯｸM-PRO"/>
          <w:b/>
          <w:sz w:val="34"/>
          <w:szCs w:val="34"/>
          <w:lang w:eastAsia="ja-JP"/>
        </w:rPr>
      </w:pPr>
      <w:r w:rsidRPr="003263BE">
        <w:rPr>
          <w:rFonts w:ascii="HGS創英角ﾎﾟｯﾌﾟ体" w:eastAsia="HGS創英角ﾎﾟｯﾌﾟ体"/>
          <w:b/>
          <w:noProof/>
          <w:sz w:val="34"/>
          <w:szCs w:val="34"/>
          <w:lang w:eastAsia="ja-JP" w:bidi="ar-SA"/>
        </w:rPr>
        <mc:AlternateContent>
          <mc:Choice Requires="wps">
            <w:drawing>
              <wp:anchor distT="0" distB="0" distL="114300" distR="114300" simplePos="0" relativeHeight="251659776" behindDoc="1" locked="0" layoutInCell="1" allowOverlap="1" wp14:anchorId="0747E278" wp14:editId="6BC7B91B">
                <wp:simplePos x="0" y="0"/>
                <wp:positionH relativeFrom="column">
                  <wp:posOffset>0</wp:posOffset>
                </wp:positionH>
                <wp:positionV relativeFrom="paragraph">
                  <wp:posOffset>-22860</wp:posOffset>
                </wp:positionV>
                <wp:extent cx="6619875" cy="1013460"/>
                <wp:effectExtent l="0" t="0" r="28575" b="15240"/>
                <wp:wrapNone/>
                <wp:docPr id="59" name="角丸四角形 59"/>
                <wp:cNvGraphicFramePr/>
                <a:graphic xmlns:a="http://schemas.openxmlformats.org/drawingml/2006/main">
                  <a:graphicData uri="http://schemas.microsoft.com/office/word/2010/wordprocessingShape">
                    <wps:wsp>
                      <wps:cNvSpPr/>
                      <wps:spPr>
                        <a:xfrm>
                          <a:off x="0" y="0"/>
                          <a:ext cx="6619875" cy="1013460"/>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81043" id="角丸四角形 59" o:spid="_x0000_s1026" style="position:absolute;left:0;text-align:left;margin-left:0;margin-top:-1.8pt;width:521.25pt;height:7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" filled="f" strokecolor="#f79646" strokeweight="2pt"/>
            </w:pict>
          </mc:Fallback>
        </mc:AlternateContent>
      </w:r>
      <w:r w:rsidRPr="003263BE">
        <w:rPr>
          <w:rFonts w:ascii="HGS創英角ﾎﾟｯﾌﾟ体" w:eastAsia="HGS創英角ﾎﾟｯﾌﾟ体"/>
          <w:b/>
          <w:noProof/>
          <w:sz w:val="34"/>
          <w:szCs w:val="34"/>
          <w:lang w:eastAsia="ja-JP" w:bidi="ar-SA"/>
        </w:rPr>
        <w:drawing>
          <wp:anchor distT="0" distB="0" distL="114300" distR="114300" simplePos="0" relativeHeight="251655680" behindDoc="1" locked="0" layoutInCell="1" allowOverlap="1" wp14:anchorId="148027C6" wp14:editId="13829C3E">
            <wp:simplePos x="0" y="0"/>
            <wp:positionH relativeFrom="column">
              <wp:posOffset>304800</wp:posOffset>
            </wp:positionH>
            <wp:positionV relativeFrom="paragraph">
              <wp:posOffset>106680</wp:posOffset>
            </wp:positionV>
            <wp:extent cx="909493" cy="822960"/>
            <wp:effectExtent l="0" t="0" r="508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97-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9493" cy="822960"/>
                    </a:xfrm>
                    <a:prstGeom prst="rect">
                      <a:avLst/>
                    </a:prstGeom>
                  </pic:spPr>
                </pic:pic>
              </a:graphicData>
            </a:graphic>
            <wp14:sizeRelH relativeFrom="page">
              <wp14:pctWidth>0</wp14:pctWidth>
            </wp14:sizeRelH>
            <wp14:sizeRelV relativeFrom="page">
              <wp14:pctHeight>0</wp14:pctHeight>
            </wp14:sizeRelV>
          </wp:anchor>
        </w:drawing>
      </w:r>
      <w:r w:rsidR="001C1743">
        <w:rPr>
          <w:rFonts w:ascii="HG丸ｺﾞｼｯｸM-PRO" w:eastAsia="HG丸ｺﾞｼｯｸM-PRO" w:hAnsi="HG丸ｺﾞｼｯｸM-PRO" w:hint="eastAsia"/>
          <w:b/>
          <w:sz w:val="34"/>
          <w:szCs w:val="34"/>
          <w:lang w:eastAsia="ja-JP"/>
        </w:rPr>
        <w:t>こども発達</w:t>
      </w:r>
      <w:r w:rsidR="00CC1391" w:rsidRPr="003263BE">
        <w:rPr>
          <w:rFonts w:ascii="HG丸ｺﾞｼｯｸM-PRO" w:eastAsia="HG丸ｺﾞｼｯｸM-PRO" w:hAnsi="HG丸ｺﾞｼｯｸM-PRO" w:hint="eastAsia"/>
          <w:b/>
          <w:sz w:val="34"/>
          <w:szCs w:val="34"/>
          <w:lang w:eastAsia="ja-JP"/>
        </w:rPr>
        <w:t>センター</w:t>
      </w:r>
      <w:r w:rsidR="00315E3C">
        <w:rPr>
          <w:rFonts w:ascii="HG丸ｺﾞｼｯｸM-PRO" w:eastAsia="HG丸ｺﾞｼｯｸM-PRO" w:hAnsi="HG丸ｺﾞｼｯｸM-PRO" w:hint="eastAsia"/>
          <w:b/>
          <w:sz w:val="34"/>
          <w:szCs w:val="34"/>
          <w:lang w:eastAsia="ja-JP"/>
        </w:rPr>
        <w:t xml:space="preserve">　　　　</w:t>
      </w:r>
    </w:p>
    <w:p w:rsidR="007155A9" w:rsidRPr="003263BE" w:rsidRDefault="007A4318" w:rsidP="00C4704F">
      <w:pPr>
        <w:ind w:firstLineChars="700" w:firstLine="2389"/>
        <w:rPr>
          <w:rFonts w:ascii="HG丸ｺﾞｼｯｸM-PRO" w:eastAsia="HG丸ｺﾞｼｯｸM-PRO" w:hAnsi="HG丸ｺﾞｼｯｸM-PRO"/>
          <w:b/>
          <w:sz w:val="34"/>
          <w:szCs w:val="34"/>
          <w:lang w:eastAsia="ja-JP"/>
        </w:rPr>
      </w:pPr>
      <w:r w:rsidRPr="003263BE">
        <w:rPr>
          <w:rFonts w:ascii="HG丸ｺﾞｼｯｸM-PRO" w:eastAsia="HG丸ｺﾞｼｯｸM-PRO" w:hAnsi="HG丸ｺﾞｼｯｸM-PRO" w:hint="eastAsia"/>
          <w:b/>
          <w:sz w:val="34"/>
          <w:szCs w:val="34"/>
          <w:lang w:eastAsia="ja-JP"/>
        </w:rPr>
        <w:t>児童発達支援センター</w:t>
      </w:r>
      <w:r w:rsidR="00142212" w:rsidRPr="003263BE">
        <w:rPr>
          <w:rFonts w:ascii="HG丸ｺﾞｼｯｸM-PRO" w:eastAsia="HG丸ｺﾞｼｯｸM-PRO" w:hAnsi="HG丸ｺﾞｼｯｸM-PRO" w:hint="eastAsia"/>
          <w:b/>
          <w:sz w:val="34"/>
          <w:szCs w:val="34"/>
          <w:lang w:eastAsia="ja-JP"/>
        </w:rPr>
        <w:t>つくし学園</w:t>
      </w:r>
      <w:r w:rsidRPr="003263BE">
        <w:rPr>
          <w:rFonts w:ascii="HG丸ｺﾞｼｯｸM-PRO" w:eastAsia="HG丸ｺﾞｼｯｸM-PRO" w:hAnsi="HG丸ｺﾞｼｯｸM-PRO" w:hint="eastAsia"/>
          <w:b/>
          <w:sz w:val="34"/>
          <w:szCs w:val="34"/>
          <w:lang w:eastAsia="ja-JP"/>
        </w:rPr>
        <w:t>の</w:t>
      </w:r>
      <w:r w:rsidR="00CC1391" w:rsidRPr="003263BE">
        <w:rPr>
          <w:rFonts w:ascii="HG丸ｺﾞｼｯｸM-PRO" w:eastAsia="HG丸ｺﾞｼｯｸM-PRO" w:hAnsi="HG丸ｺﾞｼｯｸM-PRO" w:hint="eastAsia"/>
          <w:b/>
          <w:sz w:val="34"/>
          <w:szCs w:val="34"/>
          <w:lang w:eastAsia="ja-JP"/>
        </w:rPr>
        <w:t>ご</w:t>
      </w:r>
      <w:r w:rsidR="00B743DA">
        <w:rPr>
          <w:rFonts w:ascii="HG丸ｺﾞｼｯｸM-PRO" w:eastAsia="HG丸ｺﾞｼｯｸM-PRO" w:hAnsi="HG丸ｺﾞｼｯｸM-PRO" w:hint="eastAsia"/>
          <w:b/>
          <w:sz w:val="34"/>
          <w:szCs w:val="34"/>
          <w:lang w:eastAsia="ja-JP"/>
        </w:rPr>
        <w:t>案内</w:t>
      </w:r>
      <w:bookmarkStart w:id="0" w:name="_GoBack"/>
      <w:bookmarkEnd w:id="0"/>
    </w:p>
    <w:p w:rsidR="00FD2923" w:rsidRDefault="00C4704F">
      <w:pPr>
        <w:rPr>
          <w:rFonts w:ascii="HG丸ｺﾞｼｯｸM-PRO" w:eastAsia="HG丸ｺﾞｼｯｸM-PRO" w:hAnsi="HG丸ｺﾞｼｯｸM-PRO"/>
          <w:b/>
          <w:color w:val="000000" w:themeColor="text1"/>
          <w:sz w:val="28"/>
          <w:szCs w:val="28"/>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noProof/>
          <w:color w:val="000000" w:themeColor="text1"/>
          <w:sz w:val="28"/>
          <w:szCs w:val="28"/>
          <w:lang w:eastAsia="ja-JP"/>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487680</wp:posOffset>
                </wp:positionV>
                <wp:extent cx="1859280" cy="403860"/>
                <wp:effectExtent l="0" t="0" r="26670" b="15240"/>
                <wp:wrapNone/>
                <wp:docPr id="5" name="正方形/長方形 5"/>
                <wp:cNvGraphicFramePr/>
                <a:graphic xmlns:a="http://schemas.openxmlformats.org/drawingml/2006/main">
                  <a:graphicData uri="http://schemas.microsoft.com/office/word/2010/wordprocessingShape">
                    <wps:wsp>
                      <wps:cNvSpPr/>
                      <wps:spPr>
                        <a:xfrm>
                          <a:off x="0" y="0"/>
                          <a:ext cx="1859280" cy="4038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3772B" id="正方形/長方形 5" o:spid="_x0000_s1026" style="position:absolute;left:0;text-align:left;margin-left:-9pt;margin-top:38.4pt;width:146.4pt;height:3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" filled="f" strokecolor="#243f60 [1604]" strokeweight="2pt"/>
            </w:pict>
          </mc:Fallback>
        </mc:AlternateContent>
      </w:r>
    </w:p>
    <w:p w:rsidR="0054582C" w:rsidRDefault="001C1743" w:rsidP="0054582C">
      <w:pPr>
        <w:rPr>
          <w:rFonts w:ascii="HG丸ｺﾞｼｯｸM-PRO" w:eastAsia="HG丸ｺﾞｼｯｸM-PRO" w:hAnsi="HG丸ｺﾞｼｯｸM-PRO"/>
          <w:b/>
          <w:lang w:eastAsia="ja-JP"/>
        </w:rPr>
      </w:pPr>
      <w:r>
        <w:rPr>
          <w:rFonts w:ascii="HG丸ｺﾞｼｯｸM-PRO" w:eastAsia="HG丸ｺﾞｼｯｸM-PRO" w:hAnsi="HG丸ｺﾞｼｯｸM-PRO" w:hint="eastAsia"/>
          <w:b/>
          <w:color w:val="000000" w:themeColor="text1"/>
          <w:sz w:val="28"/>
          <w:szCs w:val="28"/>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こども発達センター</w:t>
      </w:r>
      <w:r w:rsidR="0054582C">
        <w:rPr>
          <w:rFonts w:ascii="HG丸ｺﾞｼｯｸM-PRO" w:eastAsia="HG丸ｺﾞｼｯｸM-PRO" w:hAnsi="HG丸ｺﾞｼｯｸM-PRO" w:hint="eastAsia"/>
          <w:b/>
          <w:color w:val="000000" w:themeColor="text1"/>
          <w:sz w:val="28"/>
          <w:szCs w:val="28"/>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F2ECE">
        <w:rPr>
          <w:rFonts w:ascii="HG丸ｺﾞｼｯｸM-PRO" w:eastAsia="HG丸ｺﾞｼｯｸM-PRO" w:hAnsi="HG丸ｺﾞｼｯｸM-PRO" w:hint="eastAsia"/>
          <w:b/>
          <w:color w:val="000000" w:themeColor="text1"/>
          <w:sz w:val="28"/>
          <w:szCs w:val="28"/>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582C">
        <w:rPr>
          <w:rFonts w:ascii="HG丸ｺﾞｼｯｸM-PRO" w:eastAsia="HG丸ｺﾞｼｯｸM-PRO" w:hAnsi="HG丸ｺﾞｼｯｸM-PRO" w:hint="eastAsia"/>
          <w:b/>
          <w:lang w:eastAsia="ja-JP"/>
        </w:rPr>
        <w:t>開所日</w:t>
      </w:r>
      <w:r w:rsidR="0054582C" w:rsidRPr="007155A9">
        <w:rPr>
          <w:rFonts w:ascii="HG丸ｺﾞｼｯｸM-PRO" w:eastAsia="HG丸ｺﾞｼｯｸM-PRO" w:hAnsi="HG丸ｺﾞｼｯｸM-PRO" w:hint="eastAsia"/>
          <w:b/>
          <w:lang w:eastAsia="ja-JP"/>
        </w:rPr>
        <w:t>：月～金曜日（祝祭日、年末年始を除く）</w:t>
      </w:r>
    </w:p>
    <w:p w:rsidR="007155A9" w:rsidRPr="0054582C" w:rsidRDefault="0054582C" w:rsidP="001A1368">
      <w:pPr>
        <w:ind w:firstLineChars="1700" w:firstLine="4096"/>
        <w:rPr>
          <w:rFonts w:ascii="HG丸ｺﾞｼｯｸM-PRO" w:eastAsia="HG丸ｺﾞｼｯｸM-PRO" w:hAnsi="HG丸ｺﾞｼｯｸM-PRO"/>
          <w:b/>
          <w:lang w:eastAsia="ja-JP"/>
        </w:rPr>
      </w:pPr>
      <w:r w:rsidRPr="007155A9">
        <w:rPr>
          <w:rFonts w:ascii="HG丸ｺﾞｼｯｸM-PRO" w:eastAsia="HG丸ｺﾞｼｯｸM-PRO" w:hAnsi="HG丸ｺﾞｼｯｸM-PRO" w:hint="eastAsia"/>
          <w:b/>
          <w:lang w:eastAsia="ja-JP"/>
        </w:rPr>
        <w:t>８時３０分～１２時、１３時～１７時</w:t>
      </w:r>
    </w:p>
    <w:p w:rsidR="00B44889" w:rsidRPr="003E3205" w:rsidRDefault="006610A7" w:rsidP="003E3205">
      <w:pPr>
        <w:rPr>
          <w:rFonts w:ascii="HG丸ｺﾞｼｯｸM-PRO" w:eastAsia="HG丸ｺﾞｼｯｸM-PRO" w:hAnsi="HG丸ｺﾞｼｯｸM-PRO"/>
          <w:b/>
          <w:sz w:val="26"/>
          <w:szCs w:val="26"/>
          <w:lang w:eastAsia="ja-JP"/>
        </w:rPr>
      </w:pPr>
      <w:r w:rsidRPr="003E3205">
        <w:rPr>
          <w:rFonts w:ascii="HG丸ｺﾞｼｯｸM-PRO" w:eastAsia="HG丸ｺﾞｼｯｸM-PRO" w:hAnsi="HG丸ｺﾞｼｯｸM-PRO" w:hint="eastAsia"/>
          <w:b/>
          <w:color w:val="000000" w:themeColor="text1"/>
          <w:sz w:val="26"/>
          <w:szCs w:val="2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　発達相談</w:t>
      </w:r>
    </w:p>
    <w:p w:rsidR="00B02449" w:rsidRPr="007155A9" w:rsidRDefault="00AA6A0C" w:rsidP="00901E28">
      <w:pPr>
        <w:ind w:firstLineChars="100" w:firstLine="241"/>
        <w:rPr>
          <w:rFonts w:ascii="HG丸ｺﾞｼｯｸM-PRO" w:eastAsia="HG丸ｺﾞｼｯｸM-PRO" w:hAnsi="HG丸ｺﾞｼｯｸM-PRO"/>
          <w:b/>
          <w:lang w:eastAsia="ja-JP"/>
        </w:rPr>
      </w:pPr>
      <w:r w:rsidRPr="007155A9">
        <w:rPr>
          <w:rFonts w:ascii="HG丸ｺﾞｼｯｸM-PRO" w:eastAsia="HG丸ｺﾞｼｯｸM-PRO" w:hAnsi="HG丸ｺﾞｼｯｸM-PRO" w:hint="eastAsia"/>
          <w:b/>
          <w:lang w:eastAsia="ja-JP"/>
        </w:rPr>
        <w:t>お子さ</w:t>
      </w:r>
      <w:r w:rsidR="00901E28">
        <w:rPr>
          <w:rFonts w:ascii="HG丸ｺﾞｼｯｸM-PRO" w:eastAsia="HG丸ｺﾞｼｯｸM-PRO" w:hAnsi="HG丸ｺﾞｼｯｸM-PRO" w:hint="eastAsia"/>
          <w:b/>
          <w:lang w:eastAsia="ja-JP"/>
        </w:rPr>
        <w:t>ま</w:t>
      </w:r>
      <w:r w:rsidRPr="007155A9">
        <w:rPr>
          <w:rFonts w:ascii="HG丸ｺﾞｼｯｸM-PRO" w:eastAsia="HG丸ｺﾞｼｯｸM-PRO" w:hAnsi="HG丸ｺﾞｼｯｸM-PRO" w:hint="eastAsia"/>
          <w:b/>
          <w:lang w:eastAsia="ja-JP"/>
        </w:rPr>
        <w:t>の発達の心配、育児の</w:t>
      </w:r>
      <w:r w:rsidR="00B5056D" w:rsidRPr="007155A9">
        <w:rPr>
          <w:rFonts w:ascii="HG丸ｺﾞｼｯｸM-PRO" w:eastAsia="HG丸ｺﾞｼｯｸM-PRO" w:hAnsi="HG丸ｺﾞｼｯｸM-PRO" w:hint="eastAsia"/>
          <w:b/>
          <w:lang w:eastAsia="ja-JP"/>
        </w:rPr>
        <w:t>悩み</w:t>
      </w:r>
      <w:r w:rsidR="00B02449" w:rsidRPr="007155A9">
        <w:rPr>
          <w:rFonts w:ascii="HG丸ｺﾞｼｯｸM-PRO" w:eastAsia="HG丸ｺﾞｼｯｸM-PRO" w:hAnsi="HG丸ｺﾞｼｯｸM-PRO" w:hint="eastAsia"/>
          <w:b/>
          <w:lang w:eastAsia="ja-JP"/>
        </w:rPr>
        <w:t>について、</w:t>
      </w:r>
      <w:r w:rsidR="00DF2BF9" w:rsidRPr="007155A9">
        <w:rPr>
          <w:rFonts w:ascii="HG丸ｺﾞｼｯｸM-PRO" w:eastAsia="HG丸ｺﾞｼｯｸM-PRO" w:hAnsi="HG丸ｺﾞｼｯｸM-PRO" w:hint="eastAsia"/>
          <w:b/>
          <w:lang w:eastAsia="ja-JP"/>
        </w:rPr>
        <w:t>電話または</w:t>
      </w:r>
      <w:r w:rsidR="00901E28">
        <w:rPr>
          <w:rFonts w:ascii="HG丸ｺﾞｼｯｸM-PRO" w:eastAsia="HG丸ｺﾞｼｯｸM-PRO" w:hAnsi="HG丸ｺﾞｼｯｸM-PRO" w:hint="eastAsia"/>
          <w:b/>
          <w:lang w:eastAsia="ja-JP"/>
        </w:rPr>
        <w:t>面接により</w:t>
      </w:r>
      <w:r w:rsidR="00504EAB" w:rsidRPr="007155A9">
        <w:rPr>
          <w:rFonts w:ascii="HG丸ｺﾞｼｯｸM-PRO" w:eastAsia="HG丸ｺﾞｼｯｸM-PRO" w:hAnsi="HG丸ｺﾞｼｯｸM-PRO" w:hint="eastAsia"/>
          <w:b/>
          <w:lang w:eastAsia="ja-JP"/>
        </w:rPr>
        <w:t>保健師・</w:t>
      </w:r>
      <w:r w:rsidR="00F51913" w:rsidRPr="007155A9">
        <w:rPr>
          <w:rFonts w:ascii="HG丸ｺﾞｼｯｸM-PRO" w:eastAsia="HG丸ｺﾞｼｯｸM-PRO" w:hAnsi="HG丸ｺﾞｼｯｸM-PRO" w:hint="eastAsia"/>
          <w:b/>
          <w:lang w:eastAsia="ja-JP"/>
        </w:rPr>
        <w:t>保育士</w:t>
      </w:r>
      <w:r w:rsidR="00051ABD" w:rsidRPr="007155A9">
        <w:rPr>
          <w:rFonts w:ascii="HG丸ｺﾞｼｯｸM-PRO" w:eastAsia="HG丸ｺﾞｼｯｸM-PRO" w:hAnsi="HG丸ｺﾞｼｯｸM-PRO" w:hint="eastAsia"/>
          <w:b/>
          <w:lang w:eastAsia="ja-JP"/>
        </w:rPr>
        <w:t>など</w:t>
      </w:r>
      <w:r w:rsidR="00F51913" w:rsidRPr="007155A9">
        <w:rPr>
          <w:rFonts w:ascii="HG丸ｺﾞｼｯｸM-PRO" w:eastAsia="HG丸ｺﾞｼｯｸM-PRO" w:hAnsi="HG丸ｺﾞｼｯｸM-PRO" w:hint="eastAsia"/>
          <w:b/>
          <w:lang w:eastAsia="ja-JP"/>
        </w:rPr>
        <w:t>が相談に応じ</w:t>
      </w:r>
      <w:r w:rsidR="00504EAB" w:rsidRPr="007155A9">
        <w:rPr>
          <w:rFonts w:ascii="HG丸ｺﾞｼｯｸM-PRO" w:eastAsia="HG丸ｺﾞｼｯｸM-PRO" w:hAnsi="HG丸ｺﾞｼｯｸM-PRO" w:hint="eastAsia"/>
          <w:b/>
          <w:lang w:eastAsia="ja-JP"/>
        </w:rPr>
        <w:t>てい</w:t>
      </w:r>
      <w:r w:rsidR="00F51913" w:rsidRPr="007155A9">
        <w:rPr>
          <w:rFonts w:ascii="HG丸ｺﾞｼｯｸM-PRO" w:eastAsia="HG丸ｺﾞｼｯｸM-PRO" w:hAnsi="HG丸ｺﾞｼｯｸM-PRO" w:hint="eastAsia"/>
          <w:b/>
          <w:lang w:eastAsia="ja-JP"/>
        </w:rPr>
        <w:t>ます。なお、</w:t>
      </w:r>
      <w:r w:rsidR="00901E28">
        <w:rPr>
          <w:rFonts w:ascii="HG丸ｺﾞｼｯｸM-PRO" w:eastAsia="HG丸ｺﾞｼｯｸM-PRO" w:hAnsi="HG丸ｺﾞｼｯｸM-PRO" w:hint="eastAsia"/>
          <w:b/>
          <w:lang w:eastAsia="ja-JP"/>
        </w:rPr>
        <w:t>面接</w:t>
      </w:r>
      <w:r w:rsidR="00B02449" w:rsidRPr="007155A9">
        <w:rPr>
          <w:rFonts w:ascii="HG丸ｺﾞｼｯｸM-PRO" w:eastAsia="HG丸ｺﾞｼｯｸM-PRO" w:hAnsi="HG丸ｺﾞｼｯｸM-PRO" w:hint="eastAsia"/>
          <w:b/>
          <w:lang w:eastAsia="ja-JP"/>
        </w:rPr>
        <w:t>による相談</w:t>
      </w:r>
      <w:r w:rsidR="00F51913" w:rsidRPr="007155A9">
        <w:rPr>
          <w:rFonts w:ascii="HG丸ｺﾞｼｯｸM-PRO" w:eastAsia="HG丸ｺﾞｼｯｸM-PRO" w:hAnsi="HG丸ｺﾞｼｯｸM-PRO" w:hint="eastAsia"/>
          <w:b/>
          <w:lang w:eastAsia="ja-JP"/>
        </w:rPr>
        <w:t>は、事前に電話で</w:t>
      </w:r>
      <w:r w:rsidR="00B02449" w:rsidRPr="007155A9">
        <w:rPr>
          <w:rFonts w:ascii="HG丸ｺﾞｼｯｸM-PRO" w:eastAsia="HG丸ｺﾞｼｯｸM-PRO" w:hAnsi="HG丸ｺﾞｼｯｸM-PRO" w:hint="eastAsia"/>
          <w:b/>
          <w:lang w:eastAsia="ja-JP"/>
        </w:rPr>
        <w:t>予約して</w:t>
      </w:r>
      <w:r w:rsidR="00F51913" w:rsidRPr="007155A9">
        <w:rPr>
          <w:rFonts w:ascii="HG丸ｺﾞｼｯｸM-PRO" w:eastAsia="HG丸ｺﾞｼｯｸM-PRO" w:hAnsi="HG丸ｺﾞｼｯｸM-PRO" w:hint="eastAsia"/>
          <w:b/>
          <w:lang w:eastAsia="ja-JP"/>
        </w:rPr>
        <w:t>ください。</w:t>
      </w:r>
    </w:p>
    <w:p w:rsidR="009E34F2" w:rsidRPr="007155A9" w:rsidRDefault="00F51913" w:rsidP="009E34F2">
      <w:pPr>
        <w:ind w:firstLineChars="100" w:firstLine="241"/>
        <w:rPr>
          <w:rFonts w:ascii="HG丸ｺﾞｼｯｸM-PRO" w:eastAsia="HG丸ｺﾞｼｯｸM-PRO" w:hAnsi="HG丸ｺﾞｼｯｸM-PRO"/>
          <w:b/>
          <w:lang w:eastAsia="ja-JP"/>
        </w:rPr>
      </w:pPr>
      <w:r w:rsidRPr="007155A9">
        <w:rPr>
          <w:rFonts w:ascii="HG丸ｺﾞｼｯｸM-PRO" w:eastAsia="HG丸ｺﾞｼｯｸM-PRO" w:hAnsi="HG丸ｺﾞｼｯｸM-PRO" w:hint="eastAsia"/>
          <w:b/>
          <w:lang w:eastAsia="ja-JP"/>
        </w:rPr>
        <w:t>○相談内容</w:t>
      </w:r>
    </w:p>
    <w:p w:rsidR="003C493A" w:rsidRPr="007155A9" w:rsidRDefault="00F51913">
      <w:pPr>
        <w:rPr>
          <w:rFonts w:ascii="HG丸ｺﾞｼｯｸM-PRO" w:eastAsia="HG丸ｺﾞｼｯｸM-PRO" w:hAnsi="HG丸ｺﾞｼｯｸM-PRO"/>
          <w:b/>
          <w:lang w:eastAsia="ja-JP"/>
        </w:rPr>
      </w:pPr>
      <w:r w:rsidRPr="007155A9">
        <w:rPr>
          <w:rFonts w:ascii="HG丸ｺﾞｼｯｸM-PRO" w:eastAsia="HG丸ｺﾞｼｯｸM-PRO" w:hAnsi="HG丸ｺﾞｼｯｸM-PRO" w:hint="eastAsia"/>
          <w:b/>
          <w:lang w:eastAsia="ja-JP"/>
        </w:rPr>
        <w:t xml:space="preserve">　</w:t>
      </w:r>
      <w:r w:rsidR="006610A7" w:rsidRPr="007155A9">
        <w:rPr>
          <w:rFonts w:ascii="HG丸ｺﾞｼｯｸM-PRO" w:eastAsia="HG丸ｺﾞｼｯｸM-PRO" w:hAnsi="HG丸ｺﾞｼｯｸM-PRO" w:hint="eastAsia"/>
          <w:b/>
          <w:lang w:eastAsia="ja-JP"/>
        </w:rPr>
        <w:t xml:space="preserve">　</w:t>
      </w:r>
      <w:r w:rsidR="002A1BDB" w:rsidRPr="007155A9">
        <w:rPr>
          <w:rFonts w:ascii="HG丸ｺﾞｼｯｸM-PRO" w:eastAsia="HG丸ｺﾞｼｯｸM-PRO" w:hAnsi="HG丸ｺﾞｼｯｸM-PRO" w:hint="eastAsia"/>
          <w:b/>
          <w:lang w:eastAsia="ja-JP"/>
        </w:rPr>
        <w:t>・運動発達に遅れがある</w:t>
      </w:r>
      <w:r w:rsidR="00BB0EEC" w:rsidRPr="007155A9">
        <w:rPr>
          <w:rFonts w:ascii="HG丸ｺﾞｼｯｸM-PRO" w:eastAsia="HG丸ｺﾞｼｯｸM-PRO" w:hAnsi="HG丸ｺﾞｼｯｸM-PRO" w:hint="eastAsia"/>
          <w:b/>
          <w:lang w:eastAsia="ja-JP"/>
        </w:rPr>
        <w:t xml:space="preserve">　　</w:t>
      </w:r>
      <w:r w:rsidR="002A1BDB" w:rsidRPr="007155A9">
        <w:rPr>
          <w:rFonts w:ascii="HG丸ｺﾞｼｯｸM-PRO" w:eastAsia="HG丸ｺﾞｼｯｸM-PRO" w:hAnsi="HG丸ｺﾞｼｯｸM-PRO" w:hint="eastAsia"/>
          <w:b/>
          <w:lang w:eastAsia="ja-JP"/>
        </w:rPr>
        <w:t>・ことばの発達が遅い</w:t>
      </w:r>
      <w:r w:rsidR="006610A7" w:rsidRPr="007155A9">
        <w:rPr>
          <w:rFonts w:ascii="HG丸ｺﾞｼｯｸM-PRO" w:eastAsia="HG丸ｺﾞｼｯｸM-PRO" w:hAnsi="HG丸ｺﾞｼｯｸM-PRO" w:hint="eastAsia"/>
          <w:b/>
          <w:lang w:eastAsia="ja-JP"/>
        </w:rPr>
        <w:t xml:space="preserve">　</w:t>
      </w:r>
      <w:r w:rsidR="000F6973" w:rsidRPr="007155A9">
        <w:rPr>
          <w:rFonts w:ascii="HG丸ｺﾞｼｯｸM-PRO" w:eastAsia="HG丸ｺﾞｼｯｸM-PRO" w:hAnsi="HG丸ｺﾞｼｯｸM-PRO" w:hint="eastAsia"/>
          <w:b/>
          <w:lang w:eastAsia="ja-JP"/>
        </w:rPr>
        <w:t xml:space="preserve">　</w:t>
      </w:r>
      <w:r w:rsidR="008B14AA" w:rsidRPr="007155A9">
        <w:rPr>
          <w:rFonts w:ascii="HG丸ｺﾞｼｯｸM-PRO" w:eastAsia="HG丸ｺﾞｼｯｸM-PRO" w:hAnsi="HG丸ｺﾞｼｯｸM-PRO" w:hint="eastAsia"/>
          <w:b/>
          <w:lang w:eastAsia="ja-JP"/>
        </w:rPr>
        <w:t>・視線が合い</w:t>
      </w:r>
      <w:r w:rsidR="003C493A" w:rsidRPr="007155A9">
        <w:rPr>
          <w:rFonts w:ascii="HG丸ｺﾞｼｯｸM-PRO" w:eastAsia="HG丸ｺﾞｼｯｸM-PRO" w:hAnsi="HG丸ｺﾞｼｯｸM-PRO" w:hint="eastAsia"/>
          <w:b/>
          <w:lang w:eastAsia="ja-JP"/>
        </w:rPr>
        <w:t>にくい</w:t>
      </w:r>
    </w:p>
    <w:p w:rsidR="006610A7" w:rsidRPr="007155A9" w:rsidRDefault="002A1BDB" w:rsidP="006F436E">
      <w:pPr>
        <w:rPr>
          <w:rFonts w:ascii="HG丸ｺﾞｼｯｸM-PRO" w:eastAsia="HG丸ｺﾞｼｯｸM-PRO" w:hAnsi="HG丸ｺﾞｼｯｸM-PRO"/>
          <w:b/>
          <w:lang w:eastAsia="ja-JP"/>
        </w:rPr>
      </w:pPr>
      <w:r w:rsidRPr="007155A9">
        <w:rPr>
          <w:rFonts w:ascii="HG丸ｺﾞｼｯｸM-PRO" w:eastAsia="HG丸ｺﾞｼｯｸM-PRO" w:hAnsi="HG丸ｺﾞｼｯｸM-PRO" w:hint="eastAsia"/>
          <w:b/>
          <w:lang w:eastAsia="ja-JP"/>
        </w:rPr>
        <w:t xml:space="preserve">　</w:t>
      </w:r>
      <w:r w:rsidR="006610A7" w:rsidRPr="007155A9">
        <w:rPr>
          <w:rFonts w:ascii="HG丸ｺﾞｼｯｸM-PRO" w:eastAsia="HG丸ｺﾞｼｯｸM-PRO" w:hAnsi="HG丸ｺﾞｼｯｸM-PRO" w:hint="eastAsia"/>
          <w:b/>
          <w:lang w:eastAsia="ja-JP"/>
        </w:rPr>
        <w:t xml:space="preserve">　</w:t>
      </w:r>
      <w:r w:rsidRPr="007155A9">
        <w:rPr>
          <w:rFonts w:ascii="HG丸ｺﾞｼｯｸM-PRO" w:eastAsia="HG丸ｺﾞｼｯｸM-PRO" w:hAnsi="HG丸ｺﾞｼｯｸM-PRO" w:hint="eastAsia"/>
          <w:b/>
          <w:lang w:eastAsia="ja-JP"/>
        </w:rPr>
        <w:t>・</w:t>
      </w:r>
      <w:r w:rsidR="00504EAB" w:rsidRPr="007155A9">
        <w:rPr>
          <w:rFonts w:ascii="HG丸ｺﾞｼｯｸM-PRO" w:eastAsia="HG丸ｺﾞｼｯｸM-PRO" w:hAnsi="HG丸ｺﾞｼｯｸM-PRO" w:hint="eastAsia"/>
          <w:b/>
          <w:lang w:eastAsia="ja-JP"/>
        </w:rPr>
        <w:t>落ち着きがない、</w:t>
      </w:r>
      <w:r w:rsidR="003C493A" w:rsidRPr="007155A9">
        <w:rPr>
          <w:rFonts w:ascii="HG丸ｺﾞｼｯｸM-PRO" w:eastAsia="HG丸ｺﾞｼｯｸM-PRO" w:hAnsi="HG丸ｺﾞｼｯｸM-PRO" w:hint="eastAsia"/>
          <w:b/>
          <w:lang w:eastAsia="ja-JP"/>
        </w:rPr>
        <w:t>集団生活が苦手</w:t>
      </w:r>
      <w:r w:rsidR="00CF0FC6" w:rsidRPr="007155A9">
        <w:rPr>
          <w:rFonts w:ascii="HG丸ｺﾞｼｯｸM-PRO" w:eastAsia="HG丸ｺﾞｼｯｸM-PRO" w:hAnsi="HG丸ｺﾞｼｯｸM-PRO" w:hint="eastAsia"/>
          <w:b/>
          <w:lang w:eastAsia="ja-JP"/>
        </w:rPr>
        <w:t>…</w:t>
      </w:r>
      <w:r w:rsidR="001C14D0" w:rsidRPr="007155A9">
        <w:rPr>
          <w:rFonts w:ascii="HG丸ｺﾞｼｯｸM-PRO" w:eastAsia="HG丸ｺﾞｼｯｸM-PRO" w:hAnsi="HG丸ｺﾞｼｯｸM-PRO" w:hint="eastAsia"/>
          <w:b/>
          <w:lang w:eastAsia="ja-JP"/>
        </w:rPr>
        <w:t>など</w:t>
      </w:r>
    </w:p>
    <w:p w:rsidR="00C0411E" w:rsidRPr="003E3205" w:rsidRDefault="000F6973" w:rsidP="006610A7">
      <w:pPr>
        <w:rPr>
          <w:rFonts w:ascii="HG丸ｺﾞｼｯｸM-PRO" w:eastAsia="HG丸ｺﾞｼｯｸM-PRO" w:hAnsi="HG丸ｺﾞｼｯｸM-PRO"/>
          <w:b/>
          <w:lang w:eastAsia="ja-JP"/>
        </w:rPr>
      </w:pPr>
      <w:r w:rsidRPr="007155A9">
        <w:rPr>
          <w:rFonts w:ascii="HG丸ｺﾞｼｯｸM-PRO" w:eastAsia="HG丸ｺﾞｼｯｸM-PRO" w:hAnsi="HG丸ｺﾞｼｯｸM-PRO" w:hint="eastAsia"/>
          <w:b/>
          <w:lang w:eastAsia="ja-JP"/>
        </w:rPr>
        <w:t xml:space="preserve">　</w:t>
      </w:r>
    </w:p>
    <w:p w:rsidR="006610A7" w:rsidRPr="003E3205" w:rsidRDefault="006610A7" w:rsidP="006610A7">
      <w:pPr>
        <w:rPr>
          <w:rFonts w:ascii="HG丸ｺﾞｼｯｸM-PRO" w:eastAsia="HG丸ｺﾞｼｯｸM-PRO" w:hAnsi="HG丸ｺﾞｼｯｸM-PRO"/>
          <w:b/>
          <w:sz w:val="26"/>
          <w:szCs w:val="26"/>
          <w:lang w:eastAsia="ja-JP"/>
        </w:rPr>
      </w:pPr>
      <w:r w:rsidRPr="003E3205">
        <w:rPr>
          <w:rFonts w:ascii="HG丸ｺﾞｼｯｸM-PRO" w:eastAsia="HG丸ｺﾞｼｯｸM-PRO" w:hAnsi="HG丸ｺﾞｼｯｸM-PRO" w:hint="eastAsia"/>
          <w:b/>
          <w:color w:val="000000" w:themeColor="text1"/>
          <w:sz w:val="26"/>
          <w:szCs w:val="2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　発達訓練・相談</w:t>
      </w:r>
    </w:p>
    <w:p w:rsidR="00B44889" w:rsidRPr="007155A9" w:rsidRDefault="002C1A2E" w:rsidP="006610A7">
      <w:pPr>
        <w:ind w:firstLineChars="100" w:firstLine="241"/>
        <w:rPr>
          <w:rFonts w:ascii="HG丸ｺﾞｼｯｸM-PRO" w:eastAsia="HG丸ｺﾞｼｯｸM-PRO" w:hAnsi="HG丸ｺﾞｼｯｸM-PRO"/>
          <w:b/>
          <w:lang w:eastAsia="ja-JP"/>
        </w:rPr>
      </w:pPr>
      <w:r w:rsidRPr="007155A9">
        <w:rPr>
          <w:rFonts w:ascii="HG丸ｺﾞｼｯｸM-PRO" w:eastAsia="HG丸ｺﾞｼｯｸM-PRO" w:hAnsi="HG丸ｺﾞｼｯｸM-PRO" w:hint="eastAsia"/>
          <w:b/>
          <w:lang w:eastAsia="ja-JP"/>
        </w:rPr>
        <w:t>ことばや運動機能の発達に不安や課題のある乳幼児</w:t>
      </w:r>
      <w:r w:rsidR="00947E5C" w:rsidRPr="007155A9">
        <w:rPr>
          <w:rFonts w:ascii="HG丸ｺﾞｼｯｸM-PRO" w:eastAsia="HG丸ｺﾞｼｯｸM-PRO" w:hAnsi="HG丸ｺﾞｼｯｸM-PRO" w:hint="eastAsia"/>
          <w:b/>
          <w:lang w:eastAsia="ja-JP"/>
        </w:rPr>
        <w:t>を対象</w:t>
      </w:r>
      <w:r w:rsidR="00F643F2" w:rsidRPr="007155A9">
        <w:rPr>
          <w:rFonts w:ascii="HG丸ｺﾞｼｯｸM-PRO" w:eastAsia="HG丸ｺﾞｼｯｸM-PRO" w:hAnsi="HG丸ｺﾞｼｯｸM-PRO" w:hint="eastAsia"/>
          <w:b/>
          <w:lang w:eastAsia="ja-JP"/>
        </w:rPr>
        <w:t>（一部、</w:t>
      </w:r>
      <w:r w:rsidR="008A4AB1">
        <w:rPr>
          <w:rFonts w:ascii="HG丸ｺﾞｼｯｸM-PRO" w:eastAsia="HG丸ｺﾞｼｯｸM-PRO" w:hAnsi="HG丸ｺﾞｼｯｸM-PRO" w:hint="eastAsia"/>
          <w:b/>
          <w:lang w:eastAsia="ja-JP"/>
        </w:rPr>
        <w:t>小中学生</w:t>
      </w:r>
      <w:r w:rsidR="006A5070" w:rsidRPr="007155A9">
        <w:rPr>
          <w:rFonts w:ascii="HG丸ｺﾞｼｯｸM-PRO" w:eastAsia="HG丸ｺﾞｼｯｸM-PRO" w:hAnsi="HG丸ｺﾞｼｯｸM-PRO" w:hint="eastAsia"/>
          <w:b/>
          <w:lang w:eastAsia="ja-JP"/>
        </w:rPr>
        <w:t>も対象）</w:t>
      </w:r>
      <w:r w:rsidR="0043439B" w:rsidRPr="007155A9">
        <w:rPr>
          <w:rFonts w:ascii="HG丸ｺﾞｼｯｸM-PRO" w:eastAsia="HG丸ｺﾞｼｯｸM-PRO" w:hAnsi="HG丸ｺﾞｼｯｸM-PRO" w:hint="eastAsia"/>
          <w:b/>
          <w:lang w:eastAsia="ja-JP"/>
        </w:rPr>
        <w:t>に</w:t>
      </w:r>
      <w:r w:rsidR="003F76A7" w:rsidRPr="007155A9">
        <w:rPr>
          <w:rFonts w:ascii="HG丸ｺﾞｼｯｸM-PRO" w:eastAsia="HG丸ｺﾞｼｯｸM-PRO" w:hAnsi="HG丸ｺﾞｼｯｸM-PRO" w:hint="eastAsia"/>
          <w:b/>
          <w:lang w:eastAsia="ja-JP"/>
        </w:rPr>
        <w:t>、個別に訓練・相談</w:t>
      </w:r>
      <w:r w:rsidR="00B44889" w:rsidRPr="007155A9">
        <w:rPr>
          <w:rFonts w:ascii="HG丸ｺﾞｼｯｸM-PRO" w:eastAsia="HG丸ｺﾞｼｯｸM-PRO" w:hAnsi="HG丸ｺﾞｼｯｸM-PRO" w:hint="eastAsia"/>
          <w:b/>
          <w:lang w:eastAsia="ja-JP"/>
        </w:rPr>
        <w:t>を行っています。</w:t>
      </w:r>
      <w:r w:rsidR="001C14D0" w:rsidRPr="007155A9">
        <w:rPr>
          <w:rFonts w:ascii="HG丸ｺﾞｼｯｸM-PRO" w:eastAsia="HG丸ｺﾞｼｯｸM-PRO" w:hAnsi="HG丸ｺﾞｼｯｸM-PRO" w:hint="eastAsia"/>
          <w:b/>
          <w:lang w:eastAsia="ja-JP"/>
        </w:rPr>
        <w:t>予約制で、費用は無料です。</w:t>
      </w:r>
    </w:p>
    <w:tbl>
      <w:tblPr>
        <w:tblStyle w:val="af7"/>
        <w:tblW w:w="0" w:type="auto"/>
        <w:tblLook w:val="0680" w:firstRow="0" w:lastRow="0" w:firstColumn="1" w:lastColumn="0" w:noHBand="1" w:noVBand="1"/>
      </w:tblPr>
      <w:tblGrid>
        <w:gridCol w:w="1809"/>
        <w:gridCol w:w="7088"/>
        <w:gridCol w:w="1785"/>
      </w:tblGrid>
      <w:tr w:rsidR="00E76F06" w:rsidTr="008A4AB1">
        <w:trPr>
          <w:trHeight w:val="368"/>
        </w:trPr>
        <w:tc>
          <w:tcPr>
            <w:tcW w:w="1809" w:type="dxa"/>
          </w:tcPr>
          <w:p w:rsidR="00E76F06" w:rsidRPr="007155A9" w:rsidRDefault="00E76F06" w:rsidP="007155A9">
            <w:pPr>
              <w:ind w:firstLineChars="1000" w:firstLine="2409"/>
              <w:rPr>
                <w:rFonts w:ascii="HG丸ｺﾞｼｯｸM-PRO" w:eastAsia="HG丸ｺﾞｼｯｸM-PRO" w:hAnsi="HG丸ｺﾞｼｯｸM-PRO"/>
                <w:b/>
                <w:lang w:eastAsia="ja-JP"/>
              </w:rPr>
            </w:pPr>
          </w:p>
        </w:tc>
        <w:tc>
          <w:tcPr>
            <w:tcW w:w="7088" w:type="dxa"/>
          </w:tcPr>
          <w:p w:rsidR="00E76F06" w:rsidRPr="007155A9" w:rsidRDefault="00E76F06" w:rsidP="00FA6B26">
            <w:pPr>
              <w:ind w:firstLineChars="1300" w:firstLine="3132"/>
              <w:rPr>
                <w:rFonts w:ascii="HG丸ｺﾞｼｯｸM-PRO" w:eastAsia="HG丸ｺﾞｼｯｸM-PRO" w:hAnsi="HG丸ｺﾞｼｯｸM-PRO"/>
                <w:b/>
                <w:lang w:eastAsia="ja-JP"/>
              </w:rPr>
            </w:pPr>
            <w:bookmarkStart w:id="1" w:name="_Hlk131099593"/>
            <w:r w:rsidRPr="007155A9">
              <w:rPr>
                <w:rFonts w:ascii="HG丸ｺﾞｼｯｸM-PRO" w:eastAsia="HG丸ｺﾞｼｯｸM-PRO" w:hAnsi="HG丸ｺﾞｼｯｸM-PRO" w:hint="eastAsia"/>
                <w:b/>
                <w:lang w:eastAsia="ja-JP"/>
              </w:rPr>
              <w:t>内容</w:t>
            </w:r>
          </w:p>
        </w:tc>
        <w:tc>
          <w:tcPr>
            <w:tcW w:w="1785" w:type="dxa"/>
          </w:tcPr>
          <w:p w:rsidR="00E76F06" w:rsidRPr="007155A9" w:rsidRDefault="00E76F06" w:rsidP="008A4AB1">
            <w:pPr>
              <w:ind w:firstLineChars="100" w:firstLine="241"/>
              <w:rPr>
                <w:rFonts w:ascii="HG丸ｺﾞｼｯｸM-PRO" w:eastAsia="HG丸ｺﾞｼｯｸM-PRO" w:hAnsi="HG丸ｺﾞｼｯｸM-PRO"/>
                <w:b/>
                <w:lang w:eastAsia="ja-JP"/>
              </w:rPr>
            </w:pPr>
            <w:r w:rsidRPr="007155A9">
              <w:rPr>
                <w:rFonts w:ascii="HG丸ｺﾞｼｯｸM-PRO" w:eastAsia="HG丸ｺﾞｼｯｸM-PRO" w:hAnsi="HG丸ｺﾞｼｯｸM-PRO" w:hint="eastAsia"/>
                <w:b/>
                <w:lang w:eastAsia="ja-JP"/>
              </w:rPr>
              <w:t>対象年齢</w:t>
            </w:r>
          </w:p>
        </w:tc>
      </w:tr>
      <w:tr w:rsidR="00E76F06" w:rsidTr="008A4AB1">
        <w:tc>
          <w:tcPr>
            <w:tcW w:w="1809" w:type="dxa"/>
          </w:tcPr>
          <w:p w:rsidR="00E76F06" w:rsidRPr="009157E1" w:rsidRDefault="00E76F06" w:rsidP="00692C11">
            <w:pPr>
              <w:rPr>
                <w:rFonts w:ascii="HG丸ｺﾞｼｯｸM-PRO" w:eastAsia="HG丸ｺﾞｼｯｸM-PRO" w:hAnsi="HG丸ｺﾞｼｯｸM-PRO"/>
                <w:b/>
                <w:sz w:val="21"/>
                <w:szCs w:val="21"/>
                <w:lang w:eastAsia="ja-JP"/>
              </w:rPr>
            </w:pPr>
            <w:r>
              <w:rPr>
                <w:rFonts w:ascii="HG丸ｺﾞｼｯｸM-PRO" w:eastAsia="HG丸ｺﾞｼｯｸM-PRO" w:hAnsi="HG丸ｺﾞｼｯｸM-PRO" w:hint="eastAsia"/>
                <w:b/>
                <w:sz w:val="21"/>
                <w:szCs w:val="21"/>
                <w:lang w:eastAsia="ja-JP"/>
              </w:rPr>
              <w:t>言語訓練・相談</w:t>
            </w:r>
          </w:p>
        </w:tc>
        <w:tc>
          <w:tcPr>
            <w:tcW w:w="7088" w:type="dxa"/>
          </w:tcPr>
          <w:p w:rsidR="00E76F06" w:rsidRPr="001E6FD6" w:rsidRDefault="00E76F06" w:rsidP="00692C11">
            <w:pPr>
              <w:rPr>
                <w:rFonts w:ascii="HGS創英角ﾎﾟｯﾌﾟ体" w:eastAsia="HGS創英角ﾎﾟｯﾌﾟ体"/>
                <w:lang w:eastAsia="ja-JP"/>
              </w:rPr>
            </w:pPr>
            <w:r w:rsidRPr="009157E1">
              <w:rPr>
                <w:rFonts w:ascii="HG丸ｺﾞｼｯｸM-PRO" w:eastAsia="HG丸ｺﾞｼｯｸM-PRO" w:hAnsi="HG丸ｺﾞｼｯｸM-PRO" w:hint="eastAsia"/>
                <w:b/>
                <w:sz w:val="21"/>
                <w:szCs w:val="21"/>
                <w:lang w:eastAsia="ja-JP"/>
              </w:rPr>
              <w:t>ことば</w:t>
            </w:r>
            <w:r>
              <w:rPr>
                <w:rFonts w:ascii="HG丸ｺﾞｼｯｸM-PRO" w:eastAsia="HG丸ｺﾞｼｯｸM-PRO" w:hAnsi="HG丸ｺﾞｼｯｸM-PRO" w:hint="eastAsia"/>
                <w:b/>
                <w:sz w:val="21"/>
                <w:szCs w:val="21"/>
                <w:lang w:eastAsia="ja-JP"/>
              </w:rPr>
              <w:t>の発達に不安や課題のあるお子さ</w:t>
            </w:r>
            <w:r w:rsidR="00901E28">
              <w:rPr>
                <w:rFonts w:ascii="HG丸ｺﾞｼｯｸM-PRO" w:eastAsia="HG丸ｺﾞｼｯｸM-PRO" w:hAnsi="HG丸ｺﾞｼｯｸM-PRO" w:hint="eastAsia"/>
                <w:b/>
                <w:sz w:val="21"/>
                <w:szCs w:val="21"/>
                <w:lang w:eastAsia="ja-JP"/>
              </w:rPr>
              <w:t>ま</w:t>
            </w:r>
            <w:r>
              <w:rPr>
                <w:rFonts w:ascii="HG丸ｺﾞｼｯｸM-PRO" w:eastAsia="HG丸ｺﾞｼｯｸM-PRO" w:hAnsi="HG丸ｺﾞｼｯｸM-PRO" w:hint="eastAsia"/>
                <w:b/>
                <w:sz w:val="21"/>
                <w:szCs w:val="21"/>
                <w:lang w:eastAsia="ja-JP"/>
              </w:rPr>
              <w:t>に対して、</w:t>
            </w:r>
            <w:r w:rsidR="00E971FC">
              <w:rPr>
                <w:rFonts w:ascii="HG丸ｺﾞｼｯｸM-PRO" w:eastAsia="HG丸ｺﾞｼｯｸM-PRO" w:hAnsi="HG丸ｺﾞｼｯｸM-PRO" w:hint="eastAsia"/>
                <w:b/>
                <w:sz w:val="21"/>
                <w:szCs w:val="21"/>
                <w:lang w:eastAsia="ja-JP"/>
              </w:rPr>
              <w:t>言語聴覚士が</w:t>
            </w:r>
            <w:r>
              <w:rPr>
                <w:rFonts w:ascii="HG丸ｺﾞｼｯｸM-PRO" w:eastAsia="HG丸ｺﾞｼｯｸM-PRO" w:hAnsi="HG丸ｺﾞｼｯｸM-PRO" w:hint="eastAsia"/>
                <w:b/>
                <w:sz w:val="21"/>
                <w:szCs w:val="21"/>
                <w:lang w:eastAsia="ja-JP"/>
              </w:rPr>
              <w:t>より適切な支援方法などを助言します。</w:t>
            </w:r>
          </w:p>
        </w:tc>
        <w:tc>
          <w:tcPr>
            <w:tcW w:w="1785" w:type="dxa"/>
          </w:tcPr>
          <w:p w:rsidR="00E76F06" w:rsidRDefault="00E76F06" w:rsidP="00692C11">
            <w:pPr>
              <w:rPr>
                <w:rFonts w:ascii="HGS創英角ﾎﾟｯﾌﾟ体" w:eastAsia="HGS創英角ﾎﾟｯﾌﾟ体"/>
                <w:sz w:val="28"/>
                <w:szCs w:val="28"/>
                <w:lang w:eastAsia="ja-JP"/>
              </w:rPr>
            </w:pPr>
            <w:r>
              <w:rPr>
                <w:rFonts w:ascii="HG丸ｺﾞｼｯｸM-PRO" w:eastAsia="HG丸ｺﾞｼｯｸM-PRO" w:hAnsi="HG丸ｺﾞｼｯｸM-PRO" w:hint="eastAsia"/>
                <w:b/>
                <w:sz w:val="21"/>
                <w:szCs w:val="21"/>
                <w:lang w:eastAsia="ja-JP"/>
              </w:rPr>
              <w:t>概ね3歳から就学前までの幼児</w:t>
            </w:r>
          </w:p>
        </w:tc>
      </w:tr>
      <w:tr w:rsidR="00E76F06" w:rsidTr="008A4AB1">
        <w:tc>
          <w:tcPr>
            <w:tcW w:w="1809" w:type="dxa"/>
          </w:tcPr>
          <w:p w:rsidR="00E76F06" w:rsidRDefault="00E76F06" w:rsidP="00692C11">
            <w:pPr>
              <w:rPr>
                <w:rFonts w:ascii="HG丸ｺﾞｼｯｸM-PRO" w:eastAsia="HG丸ｺﾞｼｯｸM-PRO" w:hAnsi="HG丸ｺﾞｼｯｸM-PRO"/>
                <w:b/>
                <w:sz w:val="21"/>
                <w:szCs w:val="21"/>
                <w:lang w:eastAsia="ja-JP"/>
              </w:rPr>
            </w:pPr>
            <w:r>
              <w:rPr>
                <w:rFonts w:ascii="HG丸ｺﾞｼｯｸM-PRO" w:eastAsia="HG丸ｺﾞｼｯｸM-PRO" w:hAnsi="HG丸ｺﾞｼｯｸM-PRO" w:hint="eastAsia"/>
                <w:b/>
                <w:sz w:val="21"/>
                <w:szCs w:val="21"/>
                <w:lang w:eastAsia="ja-JP"/>
              </w:rPr>
              <w:t>作業訓練・相談</w:t>
            </w:r>
          </w:p>
        </w:tc>
        <w:tc>
          <w:tcPr>
            <w:tcW w:w="7088" w:type="dxa"/>
          </w:tcPr>
          <w:p w:rsidR="00E76F06" w:rsidRDefault="00E76F06" w:rsidP="00692C11">
            <w:pPr>
              <w:rPr>
                <w:rFonts w:ascii="HGS創英角ﾎﾟｯﾌﾟ体" w:eastAsia="HGS創英角ﾎﾟｯﾌﾟ体"/>
                <w:sz w:val="28"/>
                <w:szCs w:val="28"/>
                <w:lang w:eastAsia="ja-JP"/>
              </w:rPr>
            </w:pPr>
            <w:r>
              <w:rPr>
                <w:rFonts w:ascii="HG丸ｺﾞｼｯｸM-PRO" w:eastAsia="HG丸ｺﾞｼｯｸM-PRO" w:hAnsi="HG丸ｺﾞｼｯｸM-PRO" w:hint="eastAsia"/>
                <w:b/>
                <w:sz w:val="21"/>
                <w:szCs w:val="21"/>
                <w:lang w:eastAsia="ja-JP"/>
              </w:rPr>
              <w:t>手先の動きや身辺自立に不安や課題のあるお子さ</w:t>
            </w:r>
            <w:r w:rsidR="00901E28">
              <w:rPr>
                <w:rFonts w:ascii="HG丸ｺﾞｼｯｸM-PRO" w:eastAsia="HG丸ｺﾞｼｯｸM-PRO" w:hAnsi="HG丸ｺﾞｼｯｸM-PRO" w:hint="eastAsia"/>
                <w:b/>
                <w:sz w:val="21"/>
                <w:szCs w:val="21"/>
                <w:lang w:eastAsia="ja-JP"/>
              </w:rPr>
              <w:t>ま</w:t>
            </w:r>
            <w:r>
              <w:rPr>
                <w:rFonts w:ascii="HG丸ｺﾞｼｯｸM-PRO" w:eastAsia="HG丸ｺﾞｼｯｸM-PRO" w:hAnsi="HG丸ｺﾞｼｯｸM-PRO" w:hint="eastAsia"/>
                <w:b/>
                <w:sz w:val="21"/>
                <w:szCs w:val="21"/>
                <w:lang w:eastAsia="ja-JP"/>
              </w:rPr>
              <w:t>に対して、遊びや学習能力向上・身辺自立を目指した助言や訓練を行います。</w:t>
            </w:r>
          </w:p>
        </w:tc>
        <w:tc>
          <w:tcPr>
            <w:tcW w:w="1785" w:type="dxa"/>
          </w:tcPr>
          <w:p w:rsidR="00E76F06" w:rsidRDefault="00E76F06" w:rsidP="00692C11">
            <w:pPr>
              <w:rPr>
                <w:rFonts w:ascii="HGS創英角ﾎﾟｯﾌﾟ体" w:eastAsia="HGS創英角ﾎﾟｯﾌﾟ体"/>
                <w:sz w:val="28"/>
                <w:szCs w:val="28"/>
                <w:lang w:eastAsia="ja-JP"/>
              </w:rPr>
            </w:pPr>
            <w:r>
              <w:rPr>
                <w:rFonts w:ascii="HG丸ｺﾞｼｯｸM-PRO" w:eastAsia="HG丸ｺﾞｼｯｸM-PRO" w:hAnsi="HG丸ｺﾞｼｯｸM-PRO" w:hint="eastAsia"/>
                <w:b/>
                <w:sz w:val="21"/>
                <w:szCs w:val="21"/>
                <w:lang w:eastAsia="ja-JP"/>
              </w:rPr>
              <w:t>概ね3歳から就学前までの幼児</w:t>
            </w:r>
          </w:p>
        </w:tc>
      </w:tr>
      <w:tr w:rsidR="00E76F06" w:rsidTr="008A4AB1">
        <w:tc>
          <w:tcPr>
            <w:tcW w:w="1809" w:type="dxa"/>
          </w:tcPr>
          <w:p w:rsidR="00E76F06" w:rsidRDefault="00E76F06" w:rsidP="00692C11">
            <w:pPr>
              <w:rPr>
                <w:rFonts w:ascii="HG丸ｺﾞｼｯｸM-PRO" w:eastAsia="HG丸ｺﾞｼｯｸM-PRO" w:hAnsi="HG丸ｺﾞｼｯｸM-PRO"/>
                <w:b/>
                <w:sz w:val="21"/>
                <w:szCs w:val="21"/>
                <w:lang w:eastAsia="ja-JP"/>
              </w:rPr>
            </w:pPr>
            <w:r>
              <w:rPr>
                <w:rFonts w:ascii="HG丸ｺﾞｼｯｸM-PRO" w:eastAsia="HG丸ｺﾞｼｯｸM-PRO" w:hAnsi="HG丸ｺﾞｼｯｸM-PRO" w:hint="eastAsia"/>
                <w:b/>
                <w:sz w:val="21"/>
                <w:szCs w:val="21"/>
                <w:lang w:eastAsia="ja-JP"/>
              </w:rPr>
              <w:t>理学訓練・相談</w:t>
            </w:r>
          </w:p>
        </w:tc>
        <w:tc>
          <w:tcPr>
            <w:tcW w:w="7088" w:type="dxa"/>
          </w:tcPr>
          <w:p w:rsidR="00E76F06" w:rsidRDefault="00E76F06" w:rsidP="00692C11">
            <w:pPr>
              <w:rPr>
                <w:rFonts w:ascii="HGS創英角ﾎﾟｯﾌﾟ体" w:eastAsia="HGS創英角ﾎﾟｯﾌﾟ体"/>
                <w:sz w:val="28"/>
                <w:szCs w:val="28"/>
                <w:lang w:eastAsia="ja-JP"/>
              </w:rPr>
            </w:pPr>
            <w:r>
              <w:rPr>
                <w:rFonts w:ascii="HG丸ｺﾞｼｯｸM-PRO" w:eastAsia="HG丸ｺﾞｼｯｸM-PRO" w:hAnsi="HG丸ｺﾞｼｯｸM-PRO" w:hint="eastAsia"/>
                <w:b/>
                <w:sz w:val="21"/>
                <w:szCs w:val="21"/>
                <w:lang w:eastAsia="ja-JP"/>
              </w:rPr>
              <w:t>歩行や運動発達に不安や課題のあるお子さ</w:t>
            </w:r>
            <w:r w:rsidR="00901E28">
              <w:rPr>
                <w:rFonts w:ascii="HG丸ｺﾞｼｯｸM-PRO" w:eastAsia="HG丸ｺﾞｼｯｸM-PRO" w:hAnsi="HG丸ｺﾞｼｯｸM-PRO" w:hint="eastAsia"/>
                <w:b/>
                <w:sz w:val="21"/>
                <w:szCs w:val="21"/>
                <w:lang w:eastAsia="ja-JP"/>
              </w:rPr>
              <w:t>ま</w:t>
            </w:r>
            <w:r>
              <w:rPr>
                <w:rFonts w:ascii="HG丸ｺﾞｼｯｸM-PRO" w:eastAsia="HG丸ｺﾞｼｯｸM-PRO" w:hAnsi="HG丸ｺﾞｼｯｸM-PRO" w:hint="eastAsia"/>
                <w:b/>
                <w:sz w:val="21"/>
                <w:szCs w:val="21"/>
                <w:lang w:eastAsia="ja-JP"/>
              </w:rPr>
              <w:t>に対して、運動の基礎となる姿勢保持能力や移動能力の向上について助言や訓練を行います。</w:t>
            </w:r>
          </w:p>
        </w:tc>
        <w:tc>
          <w:tcPr>
            <w:tcW w:w="1785" w:type="dxa"/>
          </w:tcPr>
          <w:p w:rsidR="00E76F06" w:rsidRPr="00EB08A1" w:rsidRDefault="00E76F06" w:rsidP="00692C11">
            <w:pPr>
              <w:rPr>
                <w:rFonts w:ascii="HG丸ｺﾞｼｯｸM-PRO" w:eastAsia="HG丸ｺﾞｼｯｸM-PRO" w:hAnsi="HG丸ｺﾞｼｯｸM-PRO"/>
                <w:b/>
                <w:sz w:val="21"/>
                <w:szCs w:val="21"/>
                <w:lang w:eastAsia="ja-JP"/>
              </w:rPr>
            </w:pPr>
            <w:r>
              <w:rPr>
                <w:rFonts w:ascii="HG丸ｺﾞｼｯｸM-PRO" w:eastAsia="HG丸ｺﾞｼｯｸM-PRO" w:hAnsi="HG丸ｺﾞｼｯｸM-PRO" w:hint="eastAsia"/>
                <w:b/>
                <w:sz w:val="21"/>
                <w:szCs w:val="21"/>
                <w:lang w:eastAsia="ja-JP"/>
              </w:rPr>
              <w:t>就学前までの乳幼児・小中学生</w:t>
            </w:r>
          </w:p>
        </w:tc>
      </w:tr>
      <w:tr w:rsidR="00E76F06" w:rsidTr="008A4AB1">
        <w:tc>
          <w:tcPr>
            <w:tcW w:w="1809" w:type="dxa"/>
          </w:tcPr>
          <w:p w:rsidR="00E76F06" w:rsidRDefault="00E76F06" w:rsidP="00E76F06">
            <w:pPr>
              <w:rPr>
                <w:rFonts w:ascii="HG丸ｺﾞｼｯｸM-PRO" w:eastAsia="HG丸ｺﾞｼｯｸM-PRO" w:hAnsi="HG丸ｺﾞｼｯｸM-PRO"/>
                <w:b/>
                <w:sz w:val="21"/>
                <w:szCs w:val="21"/>
                <w:lang w:eastAsia="ja-JP"/>
              </w:rPr>
            </w:pPr>
            <w:r>
              <w:rPr>
                <w:rFonts w:ascii="HG丸ｺﾞｼｯｸM-PRO" w:eastAsia="HG丸ｺﾞｼｯｸM-PRO" w:hAnsi="HG丸ｺﾞｼｯｸM-PRO" w:hint="eastAsia"/>
                <w:b/>
                <w:sz w:val="21"/>
                <w:szCs w:val="21"/>
                <w:lang w:eastAsia="ja-JP"/>
              </w:rPr>
              <w:t>心理相談</w:t>
            </w:r>
          </w:p>
        </w:tc>
        <w:tc>
          <w:tcPr>
            <w:tcW w:w="7088" w:type="dxa"/>
          </w:tcPr>
          <w:p w:rsidR="00E76F06" w:rsidRDefault="00E76F06" w:rsidP="00692C11">
            <w:pPr>
              <w:rPr>
                <w:rFonts w:ascii="HGS創英角ﾎﾟｯﾌﾟ体" w:eastAsia="HGS創英角ﾎﾟｯﾌﾟ体"/>
                <w:sz w:val="28"/>
                <w:szCs w:val="28"/>
                <w:lang w:eastAsia="ja-JP"/>
              </w:rPr>
            </w:pPr>
            <w:r>
              <w:rPr>
                <w:rFonts w:ascii="HG丸ｺﾞｼｯｸM-PRO" w:eastAsia="HG丸ｺﾞｼｯｸM-PRO" w:hAnsi="HG丸ｺﾞｼｯｸM-PRO" w:hint="eastAsia"/>
                <w:b/>
                <w:sz w:val="21"/>
                <w:szCs w:val="21"/>
                <w:lang w:eastAsia="ja-JP"/>
              </w:rPr>
              <w:t>落ち着きがない、集団生活についていくことができないなどの課題のあるお子さ</w:t>
            </w:r>
            <w:r w:rsidR="00901E28">
              <w:rPr>
                <w:rFonts w:ascii="HG丸ｺﾞｼｯｸM-PRO" w:eastAsia="HG丸ｺﾞｼｯｸM-PRO" w:hAnsi="HG丸ｺﾞｼｯｸM-PRO" w:hint="eastAsia"/>
                <w:b/>
                <w:sz w:val="21"/>
                <w:szCs w:val="21"/>
                <w:lang w:eastAsia="ja-JP"/>
              </w:rPr>
              <w:t>ま</w:t>
            </w:r>
            <w:r>
              <w:rPr>
                <w:rFonts w:ascii="HG丸ｺﾞｼｯｸM-PRO" w:eastAsia="HG丸ｺﾞｼｯｸM-PRO" w:hAnsi="HG丸ｺﾞｼｯｸM-PRO" w:hint="eastAsia"/>
                <w:b/>
                <w:sz w:val="21"/>
                <w:szCs w:val="21"/>
                <w:lang w:eastAsia="ja-JP"/>
              </w:rPr>
              <w:t>に対して、</w:t>
            </w:r>
            <w:r w:rsidR="001A6026">
              <w:rPr>
                <w:rFonts w:ascii="HG丸ｺﾞｼｯｸM-PRO" w:eastAsia="HG丸ｺﾞｼｯｸM-PRO" w:hAnsi="HG丸ｺﾞｼｯｸM-PRO" w:hint="eastAsia"/>
                <w:b/>
                <w:sz w:val="21"/>
                <w:szCs w:val="21"/>
                <w:lang w:eastAsia="ja-JP"/>
              </w:rPr>
              <w:t>心理士</w:t>
            </w:r>
            <w:r>
              <w:rPr>
                <w:rFonts w:ascii="HG丸ｺﾞｼｯｸM-PRO" w:eastAsia="HG丸ｺﾞｼｯｸM-PRO" w:hAnsi="HG丸ｺﾞｼｯｸM-PRO" w:hint="eastAsia"/>
                <w:b/>
                <w:sz w:val="21"/>
                <w:szCs w:val="21"/>
                <w:lang w:eastAsia="ja-JP"/>
              </w:rPr>
              <w:t>がより適切な対応方法などを助言します。</w:t>
            </w:r>
          </w:p>
        </w:tc>
        <w:tc>
          <w:tcPr>
            <w:tcW w:w="1785" w:type="dxa"/>
          </w:tcPr>
          <w:p w:rsidR="00E76F06" w:rsidRDefault="00E76F06" w:rsidP="00692C11">
            <w:pPr>
              <w:rPr>
                <w:rFonts w:ascii="HGS創英角ﾎﾟｯﾌﾟ体" w:eastAsia="HGS創英角ﾎﾟｯﾌﾟ体"/>
                <w:sz w:val="28"/>
                <w:szCs w:val="28"/>
                <w:lang w:eastAsia="ja-JP"/>
              </w:rPr>
            </w:pPr>
            <w:r>
              <w:rPr>
                <w:rFonts w:ascii="HG丸ｺﾞｼｯｸM-PRO" w:eastAsia="HG丸ｺﾞｼｯｸM-PRO" w:hAnsi="HG丸ｺﾞｼｯｸM-PRO" w:hint="eastAsia"/>
                <w:b/>
                <w:sz w:val="21"/>
                <w:szCs w:val="21"/>
                <w:lang w:eastAsia="ja-JP"/>
              </w:rPr>
              <w:t>就学前までの幼児、小学生</w:t>
            </w:r>
          </w:p>
        </w:tc>
      </w:tr>
      <w:bookmarkEnd w:id="1"/>
    </w:tbl>
    <w:p w:rsidR="00CA4BDE" w:rsidRDefault="00CA4BDE" w:rsidP="006F436E">
      <w:pPr>
        <w:rPr>
          <w:rFonts w:ascii="HG丸ｺﾞｼｯｸM-PRO" w:eastAsia="HG丸ｺﾞｼｯｸM-PRO" w:hAnsi="HG丸ｺﾞｼｯｸM-PRO"/>
          <w:b/>
          <w:color w:val="000000" w:themeColor="text1"/>
          <w:sz w:val="26"/>
          <w:szCs w:val="2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F3E14" w:rsidRPr="003E3205" w:rsidRDefault="006F436E" w:rsidP="006F436E">
      <w:pPr>
        <w:rPr>
          <w:rFonts w:ascii="HG丸ｺﾞｼｯｸM-PRO" w:eastAsia="HG丸ｺﾞｼｯｸM-PRO" w:hAnsi="HG丸ｺﾞｼｯｸM-PRO"/>
          <w:b/>
          <w:sz w:val="26"/>
          <w:szCs w:val="26"/>
          <w:lang w:eastAsia="ja-JP"/>
        </w:rPr>
      </w:pPr>
      <w:r w:rsidRPr="003E3205">
        <w:rPr>
          <w:rFonts w:ascii="HG丸ｺﾞｼｯｸM-PRO" w:eastAsia="HG丸ｺﾞｼｯｸM-PRO" w:hAnsi="HG丸ｺﾞｼｯｸM-PRO" w:hint="eastAsia"/>
          <w:b/>
          <w:color w:val="000000" w:themeColor="text1"/>
          <w:sz w:val="26"/>
          <w:szCs w:val="2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　親子教室</w:t>
      </w:r>
    </w:p>
    <w:p w:rsidR="009E4E80" w:rsidRDefault="002660EA" w:rsidP="009E4E80">
      <w:pPr>
        <w:ind w:firstLineChars="100" w:firstLine="241"/>
        <w:rPr>
          <w:rFonts w:ascii="HG丸ｺﾞｼｯｸM-PRO" w:eastAsia="HG丸ｺﾞｼｯｸM-PRO" w:hAnsi="HG丸ｺﾞｼｯｸM-PRO"/>
          <w:b/>
          <w:lang w:eastAsia="ja-JP"/>
        </w:rPr>
      </w:pPr>
      <w:r w:rsidRPr="007155A9">
        <w:rPr>
          <w:rFonts w:ascii="HG丸ｺﾞｼｯｸM-PRO" w:eastAsia="HG丸ｺﾞｼｯｸM-PRO" w:hAnsi="HG丸ｺﾞｼｯｸM-PRO" w:hint="eastAsia"/>
          <w:b/>
          <w:lang w:eastAsia="ja-JP"/>
        </w:rPr>
        <w:t>ことば</w:t>
      </w:r>
      <w:r w:rsidR="00AC68BB" w:rsidRPr="007155A9">
        <w:rPr>
          <w:rFonts w:ascii="HG丸ｺﾞｼｯｸM-PRO" w:eastAsia="HG丸ｺﾞｼｯｸM-PRO" w:hAnsi="HG丸ｺﾞｼｯｸM-PRO" w:hint="eastAsia"/>
          <w:b/>
          <w:lang w:eastAsia="ja-JP"/>
        </w:rPr>
        <w:t>が遅い、落ち</w:t>
      </w:r>
      <w:r w:rsidR="00CF0FC6" w:rsidRPr="007155A9">
        <w:rPr>
          <w:rFonts w:ascii="HG丸ｺﾞｼｯｸM-PRO" w:eastAsia="HG丸ｺﾞｼｯｸM-PRO" w:hAnsi="HG丸ｺﾞｼｯｸM-PRO" w:hint="eastAsia"/>
          <w:b/>
          <w:lang w:eastAsia="ja-JP"/>
        </w:rPr>
        <w:t>着きがない、友達と遊べないなどの発達に関する心配や</w:t>
      </w:r>
      <w:r w:rsidR="00CC457A" w:rsidRPr="007155A9">
        <w:rPr>
          <w:rFonts w:ascii="HG丸ｺﾞｼｯｸM-PRO" w:eastAsia="HG丸ｺﾞｼｯｸM-PRO" w:hAnsi="HG丸ｺﾞｼｯｸM-PRO" w:hint="eastAsia"/>
          <w:b/>
          <w:lang w:eastAsia="ja-JP"/>
        </w:rPr>
        <w:t>、病気・</w:t>
      </w:r>
      <w:r w:rsidR="00534AB2" w:rsidRPr="007155A9">
        <w:rPr>
          <w:rFonts w:ascii="HG丸ｺﾞｼｯｸM-PRO" w:eastAsia="HG丸ｺﾞｼｯｸM-PRO" w:hAnsi="HG丸ｺﾞｼｯｸM-PRO" w:hint="eastAsia"/>
          <w:b/>
          <w:lang w:eastAsia="ja-JP"/>
        </w:rPr>
        <w:t>障害のある</w:t>
      </w:r>
      <w:r w:rsidR="00CC457A" w:rsidRPr="007155A9">
        <w:rPr>
          <w:rFonts w:ascii="HG丸ｺﾞｼｯｸM-PRO" w:eastAsia="HG丸ｺﾞｼｯｸM-PRO" w:hAnsi="HG丸ｺﾞｼｯｸM-PRO" w:hint="eastAsia"/>
          <w:b/>
          <w:lang w:eastAsia="ja-JP"/>
        </w:rPr>
        <w:t>お子さ</w:t>
      </w:r>
      <w:r w:rsidR="00901E28">
        <w:rPr>
          <w:rFonts w:ascii="HG丸ｺﾞｼｯｸM-PRO" w:eastAsia="HG丸ｺﾞｼｯｸM-PRO" w:hAnsi="HG丸ｺﾞｼｯｸM-PRO" w:hint="eastAsia"/>
          <w:b/>
          <w:lang w:eastAsia="ja-JP"/>
        </w:rPr>
        <w:t>ま</w:t>
      </w:r>
      <w:r w:rsidR="00CC457A" w:rsidRPr="007155A9">
        <w:rPr>
          <w:rFonts w:ascii="HG丸ｺﾞｼｯｸM-PRO" w:eastAsia="HG丸ｺﾞｼｯｸM-PRO" w:hAnsi="HG丸ｺﾞｼｯｸM-PRO" w:hint="eastAsia"/>
          <w:b/>
          <w:lang w:eastAsia="ja-JP"/>
        </w:rPr>
        <w:t>と</w:t>
      </w:r>
      <w:r w:rsidR="00534AB2" w:rsidRPr="007155A9">
        <w:rPr>
          <w:rFonts w:ascii="HG丸ｺﾞｼｯｸM-PRO" w:eastAsia="HG丸ｺﾞｼｯｸM-PRO" w:hAnsi="HG丸ｺﾞｼｯｸM-PRO" w:hint="eastAsia"/>
          <w:b/>
          <w:lang w:eastAsia="ja-JP"/>
        </w:rPr>
        <w:t>保護者</w:t>
      </w:r>
      <w:r w:rsidR="00E045A5" w:rsidRPr="007155A9">
        <w:rPr>
          <w:rFonts w:ascii="HG丸ｺﾞｼｯｸM-PRO" w:eastAsia="HG丸ｺﾞｼｯｸM-PRO" w:hAnsi="HG丸ｺﾞｼｯｸM-PRO" w:hint="eastAsia"/>
          <w:b/>
          <w:lang w:eastAsia="ja-JP"/>
        </w:rPr>
        <w:t>の</w:t>
      </w:r>
      <w:r w:rsidR="00AF3E14" w:rsidRPr="007155A9">
        <w:rPr>
          <w:rFonts w:ascii="HG丸ｺﾞｼｯｸM-PRO" w:eastAsia="HG丸ｺﾞｼｯｸM-PRO" w:hAnsi="HG丸ｺﾞｼｯｸM-PRO" w:hint="eastAsia"/>
          <w:b/>
          <w:lang w:eastAsia="ja-JP"/>
        </w:rPr>
        <w:t>ため</w:t>
      </w:r>
      <w:r w:rsidR="00AC68BB" w:rsidRPr="007155A9">
        <w:rPr>
          <w:rFonts w:ascii="HG丸ｺﾞｼｯｸM-PRO" w:eastAsia="HG丸ｺﾞｼｯｸM-PRO" w:hAnsi="HG丸ｺﾞｼｯｸM-PRO" w:hint="eastAsia"/>
          <w:b/>
          <w:lang w:eastAsia="ja-JP"/>
        </w:rPr>
        <w:t>の教室</w:t>
      </w:r>
      <w:r w:rsidR="009E4E80" w:rsidRPr="007155A9">
        <w:rPr>
          <w:rFonts w:ascii="HG丸ｺﾞｼｯｸM-PRO" w:eastAsia="HG丸ｺﾞｼｯｸM-PRO" w:hAnsi="HG丸ｺﾞｼｯｸM-PRO" w:hint="eastAsia"/>
          <w:b/>
          <w:lang w:eastAsia="ja-JP"/>
        </w:rPr>
        <w:t>です。集団あそびや個別相談、保護者学習会などを通じて、お</w:t>
      </w:r>
    </w:p>
    <w:p w:rsidR="0054582C" w:rsidRDefault="0054582C" w:rsidP="0054582C">
      <w:pPr>
        <w:rPr>
          <w:rFonts w:ascii="HG丸ｺﾞｼｯｸM-PRO" w:eastAsia="HG丸ｺﾞｼｯｸM-PRO" w:hAnsi="HG丸ｺﾞｼｯｸM-PRO"/>
          <w:b/>
          <w:lang w:eastAsia="ja-JP"/>
        </w:rPr>
      </w:pPr>
      <w:r w:rsidRPr="007155A9">
        <w:rPr>
          <w:rFonts w:ascii="HG丸ｺﾞｼｯｸM-PRO" w:eastAsia="HG丸ｺﾞｼｯｸM-PRO" w:hAnsi="HG丸ｺﾞｼｯｸM-PRO" w:hint="eastAsia"/>
          <w:b/>
          <w:lang w:eastAsia="ja-JP"/>
        </w:rPr>
        <w:t>子さ</w:t>
      </w:r>
      <w:r w:rsidR="00901E28">
        <w:rPr>
          <w:rFonts w:ascii="HG丸ｺﾞｼｯｸM-PRO" w:eastAsia="HG丸ｺﾞｼｯｸM-PRO" w:hAnsi="HG丸ｺﾞｼｯｸM-PRO" w:hint="eastAsia"/>
          <w:b/>
          <w:lang w:eastAsia="ja-JP"/>
        </w:rPr>
        <w:t>ま</w:t>
      </w:r>
      <w:r w:rsidRPr="007155A9">
        <w:rPr>
          <w:rFonts w:ascii="HG丸ｺﾞｼｯｸM-PRO" w:eastAsia="HG丸ｺﾞｼｯｸM-PRO" w:hAnsi="HG丸ｺﾞｼｯｸM-PRO" w:hint="eastAsia"/>
          <w:b/>
          <w:lang w:eastAsia="ja-JP"/>
        </w:rPr>
        <w:t>の発達を促していきます。</w:t>
      </w:r>
    </w:p>
    <w:tbl>
      <w:tblPr>
        <w:tblStyle w:val="af7"/>
        <w:tblpPr w:leftFromText="142" w:rightFromText="142" w:vertAnchor="text" w:horzAnchor="page" w:tblpX="5593" w:tblpY="42"/>
        <w:tblW w:w="0" w:type="auto"/>
        <w:tblLook w:val="04A0" w:firstRow="1" w:lastRow="0" w:firstColumn="1" w:lastColumn="0" w:noHBand="0" w:noVBand="1"/>
      </w:tblPr>
      <w:tblGrid>
        <w:gridCol w:w="1275"/>
        <w:gridCol w:w="1810"/>
        <w:gridCol w:w="1843"/>
      </w:tblGrid>
      <w:tr w:rsidR="00FF2ECE" w:rsidRPr="00BD7EB2" w:rsidTr="00FF2ECE">
        <w:trPr>
          <w:trHeight w:val="557"/>
        </w:trPr>
        <w:tc>
          <w:tcPr>
            <w:tcW w:w="1275" w:type="dxa"/>
          </w:tcPr>
          <w:p w:rsidR="00FF2ECE" w:rsidRPr="00BD7EB2" w:rsidRDefault="00FF2ECE" w:rsidP="00FF2ECE">
            <w:pPr>
              <w:ind w:firstLineChars="100" w:firstLine="211"/>
              <w:rPr>
                <w:rFonts w:ascii="HG丸ｺﾞｼｯｸM-PRO" w:eastAsia="HG丸ｺﾞｼｯｸM-PRO" w:hAnsi="HG丸ｺﾞｼｯｸM-PRO"/>
                <w:b/>
                <w:sz w:val="21"/>
                <w:szCs w:val="21"/>
                <w:lang w:eastAsia="ja-JP"/>
              </w:rPr>
            </w:pPr>
            <w:r w:rsidRPr="00BD7EB2">
              <w:rPr>
                <w:rFonts w:ascii="HG丸ｺﾞｼｯｸM-PRO" w:eastAsia="HG丸ｺﾞｼｯｸM-PRO" w:hAnsi="HG丸ｺﾞｼｯｸM-PRO" w:hint="eastAsia"/>
                <w:b/>
                <w:sz w:val="21"/>
                <w:szCs w:val="21"/>
                <w:lang w:eastAsia="ja-JP"/>
              </w:rPr>
              <w:t xml:space="preserve">年代　</w:t>
            </w:r>
          </w:p>
        </w:tc>
        <w:tc>
          <w:tcPr>
            <w:tcW w:w="1810" w:type="dxa"/>
          </w:tcPr>
          <w:p w:rsidR="00FF2ECE" w:rsidRPr="00BD7EB2" w:rsidRDefault="00FF2ECE" w:rsidP="00FF2ECE">
            <w:pPr>
              <w:ind w:firstLineChars="200" w:firstLine="422"/>
              <w:rPr>
                <w:rFonts w:ascii="HG丸ｺﾞｼｯｸM-PRO" w:eastAsia="HG丸ｺﾞｼｯｸM-PRO" w:hAnsi="HG丸ｺﾞｼｯｸM-PRO"/>
                <w:b/>
                <w:sz w:val="21"/>
                <w:szCs w:val="21"/>
                <w:lang w:eastAsia="ja-JP"/>
              </w:rPr>
            </w:pPr>
            <w:r w:rsidRPr="00BD7EB2">
              <w:rPr>
                <w:rFonts w:ascii="HG丸ｺﾞｼｯｸM-PRO" w:eastAsia="HG丸ｺﾞｼｯｸM-PRO" w:hAnsi="HG丸ｺﾞｼｯｸM-PRO" w:hint="eastAsia"/>
                <w:b/>
                <w:sz w:val="21"/>
                <w:szCs w:val="21"/>
                <w:lang w:eastAsia="ja-JP"/>
              </w:rPr>
              <w:t>時間帯</w:t>
            </w:r>
          </w:p>
        </w:tc>
        <w:tc>
          <w:tcPr>
            <w:tcW w:w="1843" w:type="dxa"/>
          </w:tcPr>
          <w:p w:rsidR="00FF2ECE" w:rsidRPr="00BD7EB2" w:rsidRDefault="00FF2ECE" w:rsidP="00FF2ECE">
            <w:pPr>
              <w:ind w:firstLineChars="300" w:firstLine="632"/>
              <w:rPr>
                <w:rFonts w:ascii="HG丸ｺﾞｼｯｸM-PRO" w:eastAsia="HG丸ｺﾞｼｯｸM-PRO" w:hAnsi="HG丸ｺﾞｼｯｸM-PRO"/>
                <w:b/>
                <w:sz w:val="21"/>
                <w:szCs w:val="21"/>
                <w:lang w:eastAsia="ja-JP"/>
              </w:rPr>
            </w:pPr>
            <w:r>
              <w:rPr>
                <w:rFonts w:ascii="HG丸ｺﾞｼｯｸM-PRO" w:eastAsia="HG丸ｺﾞｼｯｸM-PRO" w:hAnsi="HG丸ｺﾞｼｯｸM-PRO" w:hint="eastAsia"/>
                <w:b/>
                <w:sz w:val="21"/>
                <w:szCs w:val="21"/>
                <w:lang w:eastAsia="ja-JP"/>
              </w:rPr>
              <w:t>回数</w:t>
            </w:r>
          </w:p>
        </w:tc>
      </w:tr>
      <w:tr w:rsidR="00FF2ECE" w:rsidRPr="00BD7EB2" w:rsidTr="00FF2ECE">
        <w:trPr>
          <w:trHeight w:val="558"/>
        </w:trPr>
        <w:tc>
          <w:tcPr>
            <w:tcW w:w="1275" w:type="dxa"/>
          </w:tcPr>
          <w:p w:rsidR="00FF2ECE" w:rsidRPr="00BD7EB2" w:rsidRDefault="00FF2ECE" w:rsidP="00FF2ECE">
            <w:pPr>
              <w:rPr>
                <w:rFonts w:ascii="HG丸ｺﾞｼｯｸM-PRO" w:eastAsia="HG丸ｺﾞｼｯｸM-PRO" w:hAnsi="HG丸ｺﾞｼｯｸM-PRO"/>
                <w:b/>
                <w:sz w:val="21"/>
                <w:szCs w:val="21"/>
                <w:lang w:eastAsia="ja-JP"/>
              </w:rPr>
            </w:pPr>
            <w:r>
              <w:rPr>
                <w:rFonts w:ascii="HG丸ｺﾞｼｯｸM-PRO" w:eastAsia="HG丸ｺﾞｼｯｸM-PRO" w:hAnsi="HG丸ｺﾞｼｯｸM-PRO" w:hint="eastAsia"/>
                <w:b/>
                <w:sz w:val="21"/>
                <w:szCs w:val="21"/>
                <w:lang w:eastAsia="ja-JP"/>
              </w:rPr>
              <w:t>年少</w:t>
            </w:r>
            <w:r w:rsidR="00901E28">
              <w:rPr>
                <w:rFonts w:ascii="HG丸ｺﾞｼｯｸM-PRO" w:eastAsia="HG丸ｺﾞｼｯｸM-PRO" w:hAnsi="HG丸ｺﾞｼｯｸM-PRO" w:hint="eastAsia"/>
                <w:b/>
                <w:sz w:val="21"/>
                <w:szCs w:val="21"/>
                <w:lang w:eastAsia="ja-JP"/>
              </w:rPr>
              <w:t>未満</w:t>
            </w:r>
          </w:p>
        </w:tc>
        <w:tc>
          <w:tcPr>
            <w:tcW w:w="1810" w:type="dxa"/>
          </w:tcPr>
          <w:p w:rsidR="00FF2ECE" w:rsidRPr="00BD7EB2" w:rsidRDefault="00FF2ECE" w:rsidP="00FF2ECE">
            <w:pPr>
              <w:rPr>
                <w:rFonts w:ascii="HG丸ｺﾞｼｯｸM-PRO" w:eastAsia="HG丸ｺﾞｼｯｸM-PRO" w:hAnsi="HG丸ｺﾞｼｯｸM-PRO"/>
                <w:b/>
                <w:sz w:val="21"/>
                <w:szCs w:val="21"/>
                <w:lang w:eastAsia="ja-JP"/>
              </w:rPr>
            </w:pPr>
            <w:r w:rsidRPr="00BD7EB2">
              <w:rPr>
                <w:rFonts w:ascii="HG丸ｺﾞｼｯｸM-PRO" w:eastAsia="HG丸ｺﾞｼｯｸM-PRO" w:hAnsi="HG丸ｺﾞｼｯｸM-PRO" w:hint="eastAsia"/>
                <w:b/>
                <w:sz w:val="21"/>
                <w:szCs w:val="21"/>
                <w:lang w:eastAsia="ja-JP"/>
              </w:rPr>
              <w:t>午前</w:t>
            </w:r>
          </w:p>
        </w:tc>
        <w:tc>
          <w:tcPr>
            <w:tcW w:w="1843" w:type="dxa"/>
          </w:tcPr>
          <w:p w:rsidR="00FF2ECE" w:rsidRPr="00BD7EB2" w:rsidRDefault="00FF2ECE" w:rsidP="00FF2ECE">
            <w:pPr>
              <w:rPr>
                <w:rFonts w:ascii="HG丸ｺﾞｼｯｸM-PRO" w:eastAsia="HG丸ｺﾞｼｯｸM-PRO" w:hAnsi="HG丸ｺﾞｼｯｸM-PRO"/>
                <w:b/>
                <w:sz w:val="21"/>
                <w:szCs w:val="21"/>
                <w:lang w:eastAsia="ja-JP"/>
              </w:rPr>
            </w:pPr>
            <w:r w:rsidRPr="00BD7EB2">
              <w:rPr>
                <w:rFonts w:ascii="HG丸ｺﾞｼｯｸM-PRO" w:eastAsia="HG丸ｺﾞｼｯｸM-PRO" w:hAnsi="HG丸ｺﾞｼｯｸM-PRO" w:hint="eastAsia"/>
                <w:b/>
                <w:sz w:val="21"/>
                <w:szCs w:val="21"/>
                <w:lang w:eastAsia="ja-JP"/>
              </w:rPr>
              <w:t xml:space="preserve">月１回～週１回　</w:t>
            </w:r>
          </w:p>
        </w:tc>
      </w:tr>
      <w:tr w:rsidR="00FF2ECE" w:rsidRPr="00BD7EB2" w:rsidTr="00FF2ECE">
        <w:trPr>
          <w:trHeight w:val="558"/>
        </w:trPr>
        <w:tc>
          <w:tcPr>
            <w:tcW w:w="1275" w:type="dxa"/>
          </w:tcPr>
          <w:p w:rsidR="00FF2ECE" w:rsidRPr="00BD7EB2" w:rsidRDefault="00FF2ECE" w:rsidP="00FF2ECE">
            <w:pPr>
              <w:rPr>
                <w:rFonts w:ascii="HG丸ｺﾞｼｯｸM-PRO" w:eastAsia="HG丸ｺﾞｼｯｸM-PRO" w:hAnsi="HG丸ｺﾞｼｯｸM-PRO"/>
                <w:b/>
                <w:sz w:val="21"/>
                <w:szCs w:val="21"/>
                <w:lang w:eastAsia="ja-JP"/>
              </w:rPr>
            </w:pPr>
            <w:r w:rsidRPr="00BD7EB2">
              <w:rPr>
                <w:rFonts w:ascii="HG丸ｺﾞｼｯｸM-PRO" w:eastAsia="HG丸ｺﾞｼｯｸM-PRO" w:hAnsi="HG丸ｺﾞｼｯｸM-PRO" w:hint="eastAsia"/>
                <w:b/>
                <w:sz w:val="21"/>
                <w:szCs w:val="21"/>
                <w:lang w:eastAsia="ja-JP"/>
              </w:rPr>
              <w:t>年少以上</w:t>
            </w:r>
          </w:p>
        </w:tc>
        <w:tc>
          <w:tcPr>
            <w:tcW w:w="1810" w:type="dxa"/>
          </w:tcPr>
          <w:p w:rsidR="00FF2ECE" w:rsidRPr="00BD7EB2" w:rsidRDefault="00FF2ECE" w:rsidP="00FF2ECE">
            <w:pPr>
              <w:rPr>
                <w:rFonts w:ascii="HG丸ｺﾞｼｯｸM-PRO" w:eastAsia="HG丸ｺﾞｼｯｸM-PRO" w:hAnsi="HG丸ｺﾞｼｯｸM-PRO"/>
                <w:b/>
                <w:sz w:val="21"/>
                <w:szCs w:val="21"/>
                <w:lang w:eastAsia="ja-JP"/>
              </w:rPr>
            </w:pPr>
            <w:r w:rsidRPr="00BD7EB2">
              <w:rPr>
                <w:rFonts w:ascii="HG丸ｺﾞｼｯｸM-PRO" w:eastAsia="HG丸ｺﾞｼｯｸM-PRO" w:hAnsi="HG丸ｺﾞｼｯｸM-PRO" w:hint="eastAsia"/>
                <w:b/>
                <w:sz w:val="21"/>
                <w:szCs w:val="21"/>
                <w:lang w:eastAsia="ja-JP"/>
              </w:rPr>
              <w:t>午後２時～３時</w:t>
            </w:r>
          </w:p>
        </w:tc>
        <w:tc>
          <w:tcPr>
            <w:tcW w:w="1843" w:type="dxa"/>
          </w:tcPr>
          <w:p w:rsidR="00FF2ECE" w:rsidRPr="00BD7EB2" w:rsidRDefault="00FF2ECE" w:rsidP="00FF2ECE">
            <w:pPr>
              <w:rPr>
                <w:rFonts w:ascii="HG丸ｺﾞｼｯｸM-PRO" w:eastAsia="HG丸ｺﾞｼｯｸM-PRO" w:hAnsi="HG丸ｺﾞｼｯｸM-PRO"/>
                <w:b/>
                <w:sz w:val="21"/>
                <w:szCs w:val="21"/>
                <w:lang w:eastAsia="ja-JP"/>
              </w:rPr>
            </w:pPr>
            <w:r w:rsidRPr="00BD7EB2">
              <w:rPr>
                <w:rFonts w:ascii="HG丸ｺﾞｼｯｸM-PRO" w:eastAsia="HG丸ｺﾞｼｯｸM-PRO" w:hAnsi="HG丸ｺﾞｼｯｸM-PRO" w:hint="eastAsia"/>
                <w:b/>
                <w:sz w:val="21"/>
                <w:szCs w:val="21"/>
                <w:lang w:eastAsia="ja-JP"/>
              </w:rPr>
              <w:t xml:space="preserve">月２回　　</w:t>
            </w:r>
          </w:p>
        </w:tc>
      </w:tr>
    </w:tbl>
    <w:p w:rsidR="0054582C" w:rsidRPr="0054582C" w:rsidRDefault="0054582C" w:rsidP="0054582C">
      <w:pPr>
        <w:rPr>
          <w:rFonts w:ascii="HG丸ｺﾞｼｯｸM-PRO" w:eastAsia="HG丸ｺﾞｼｯｸM-PRO" w:hAnsi="HG丸ｺﾞｼｯｸM-PRO"/>
          <w:b/>
          <w:lang w:eastAsia="ja-JP"/>
        </w:rPr>
      </w:pPr>
    </w:p>
    <w:p w:rsidR="006776B3" w:rsidRDefault="00FA6B26" w:rsidP="006776B3">
      <w:pPr>
        <w:ind w:firstLineChars="300" w:firstLine="723"/>
        <w:rPr>
          <w:rFonts w:ascii="HG丸ｺﾞｼｯｸM-PRO" w:eastAsia="HG丸ｺﾞｼｯｸM-PRO" w:hAnsi="HG丸ｺﾞｼｯｸM-PRO"/>
          <w:b/>
          <w:lang w:eastAsia="ja-JP"/>
        </w:rPr>
      </w:pPr>
      <w:r w:rsidRPr="00BD7EB2">
        <w:rPr>
          <w:rFonts w:ascii="HG丸ｺﾞｼｯｸM-PRO" w:eastAsia="HG丸ｺﾞｼｯｸM-PRO" w:hAnsi="HG丸ｺﾞｼｯｸM-PRO" w:hint="eastAsia"/>
          <w:b/>
          <w:lang w:eastAsia="ja-JP"/>
        </w:rPr>
        <w:t>※お子さ</w:t>
      </w:r>
      <w:r w:rsidR="00A666C2">
        <w:rPr>
          <w:rFonts w:ascii="HG丸ｺﾞｼｯｸM-PRO" w:eastAsia="HG丸ｺﾞｼｯｸM-PRO" w:hAnsi="HG丸ｺﾞｼｯｸM-PRO" w:hint="eastAsia"/>
          <w:b/>
          <w:lang w:eastAsia="ja-JP"/>
        </w:rPr>
        <w:t>ま</w:t>
      </w:r>
      <w:r w:rsidRPr="00BD7EB2">
        <w:rPr>
          <w:rFonts w:ascii="HG丸ｺﾞｼｯｸM-PRO" w:eastAsia="HG丸ｺﾞｼｯｸM-PRO" w:hAnsi="HG丸ｺﾞｼｯｸM-PRO" w:hint="eastAsia"/>
          <w:b/>
          <w:lang w:eastAsia="ja-JP"/>
        </w:rPr>
        <w:t>の年齢や状況に</w:t>
      </w:r>
    </w:p>
    <w:p w:rsidR="00C6452C" w:rsidRPr="00BD7EB2" w:rsidRDefault="00FA6B26" w:rsidP="006776B3">
      <w:pPr>
        <w:ind w:firstLineChars="400" w:firstLine="964"/>
        <w:rPr>
          <w:rFonts w:ascii="HG丸ｺﾞｼｯｸM-PRO" w:eastAsia="HG丸ｺﾞｼｯｸM-PRO" w:hAnsi="HG丸ｺﾞｼｯｸM-PRO"/>
          <w:b/>
          <w:lang w:eastAsia="ja-JP"/>
        </w:rPr>
      </w:pPr>
      <w:r w:rsidRPr="00BD7EB2">
        <w:rPr>
          <w:rFonts w:ascii="HG丸ｺﾞｼｯｸM-PRO" w:eastAsia="HG丸ｺﾞｼｯｸM-PRO" w:hAnsi="HG丸ｺﾞｼｯｸM-PRO" w:hint="eastAsia"/>
          <w:b/>
          <w:lang w:eastAsia="ja-JP"/>
        </w:rPr>
        <w:t>よって通室日は</w:t>
      </w:r>
      <w:r w:rsidR="0054582C">
        <w:rPr>
          <w:rFonts w:ascii="HG丸ｺﾞｼｯｸM-PRO" w:eastAsia="HG丸ｺﾞｼｯｸM-PRO" w:hAnsi="HG丸ｺﾞｼｯｸM-PRO" w:hint="eastAsia"/>
          <w:b/>
          <w:lang w:eastAsia="ja-JP"/>
        </w:rPr>
        <w:t>異なり</w:t>
      </w:r>
      <w:r w:rsidRPr="00BD7EB2">
        <w:rPr>
          <w:rFonts w:ascii="HG丸ｺﾞｼｯｸM-PRO" w:eastAsia="HG丸ｺﾞｼｯｸM-PRO" w:hAnsi="HG丸ｺﾞｼｯｸM-PRO" w:hint="eastAsia"/>
          <w:b/>
          <w:lang w:eastAsia="ja-JP"/>
        </w:rPr>
        <w:t>ます。</w:t>
      </w:r>
    </w:p>
    <w:p w:rsidR="00CA4BDE" w:rsidRDefault="0054582C" w:rsidP="00CA4BDE">
      <w:pPr>
        <w:rPr>
          <w:rFonts w:ascii="HG丸ｺﾞｼｯｸM-PRO" w:eastAsia="HG丸ｺﾞｼｯｸM-PRO" w:hAnsi="HG丸ｺﾞｼｯｸM-PRO"/>
          <w:b/>
          <w:color w:val="000000" w:themeColor="text1"/>
          <w:sz w:val="28"/>
          <w:szCs w:val="28"/>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28"/>
          <w:szCs w:val="28"/>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D7EB2" w:rsidRPr="00902F61" w:rsidRDefault="00FA20C0" w:rsidP="00FA20C0">
      <w:pPr>
        <w:ind w:firstLineChars="100" w:firstLine="280"/>
        <w:rPr>
          <w:rFonts w:ascii="HG丸ｺﾞｼｯｸM-PRO" w:eastAsia="HG丸ｺﾞｼｯｸM-PRO" w:hAnsi="HG丸ｺﾞｼｯｸM-PRO"/>
          <w:b/>
          <w:lang w:eastAsia="ja-JP"/>
        </w:rPr>
      </w:pPr>
      <w:r w:rsidRPr="007A4318">
        <w:rPr>
          <w:rFonts w:ascii="HG丸ｺﾞｼｯｸM-PRO" w:eastAsia="HG丸ｺﾞｼｯｸM-PRO" w:hAnsi="HG丸ｺﾞｼｯｸM-PRO"/>
          <w:noProof/>
          <w:sz w:val="28"/>
          <w:szCs w:val="28"/>
          <w:lang w:eastAsia="ja-JP" w:bidi="ar-SA"/>
        </w:rPr>
        <w:lastRenderedPageBreak/>
        <w:drawing>
          <wp:anchor distT="0" distB="0" distL="114300" distR="114300" simplePos="0" relativeHeight="251658752" behindDoc="0" locked="0" layoutInCell="1" allowOverlap="1" wp14:anchorId="19AD0FD3" wp14:editId="1F44D1F1">
            <wp:simplePos x="0" y="0"/>
            <wp:positionH relativeFrom="column">
              <wp:posOffset>4503420</wp:posOffset>
            </wp:positionH>
            <wp:positionV relativeFrom="paragraph">
              <wp:posOffset>0</wp:posOffset>
            </wp:positionV>
            <wp:extent cx="1216825" cy="632460"/>
            <wp:effectExtent l="0" t="0" r="254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0-0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4141" cy="636263"/>
                    </a:xfrm>
                    <a:prstGeom prst="rect">
                      <a:avLst/>
                    </a:prstGeom>
                  </pic:spPr>
                </pic:pic>
              </a:graphicData>
            </a:graphic>
            <wp14:sizeRelH relativeFrom="page">
              <wp14:pctWidth>0</wp14:pctWidth>
            </wp14:sizeRelH>
            <wp14:sizeRelV relativeFrom="page">
              <wp14:pctHeight>0</wp14:pctHeight>
            </wp14:sizeRelV>
          </wp:anchor>
        </w:drawing>
      </w:r>
      <w:r w:rsidR="0039327B">
        <w:rPr>
          <w:rFonts w:ascii="HG丸ｺﾞｼｯｸM-PRO" w:eastAsia="HG丸ｺﾞｼｯｸM-PRO" w:hAnsi="HG丸ｺﾞｼｯｸM-PRO" w:hint="eastAsia"/>
          <w:b/>
          <w:color w:val="000000" w:themeColor="text1"/>
          <w:sz w:val="28"/>
          <w:szCs w:val="28"/>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児</w:t>
      </w:r>
      <w:r w:rsidR="0039327B">
        <w:rPr>
          <w:rFonts w:ascii="HG丸ｺﾞｼｯｸM-PRO" w:eastAsia="HG丸ｺﾞｼｯｸM-PRO" w:hAnsi="HG丸ｺﾞｼｯｸM-PRO" w:hint="eastAsia"/>
          <w:b/>
          <w:noProof/>
          <w:color w:val="000000" w:themeColor="text1"/>
          <w:sz w:val="28"/>
          <w:szCs w:val="28"/>
          <w:lang w:eastAsia="ja-JP"/>
        </w:rPr>
        <mc:AlternateContent>
          <mc:Choice Requires="wps">
            <w:drawing>
              <wp:anchor distT="0" distB="0" distL="114300" distR="114300" simplePos="0" relativeHeight="251660800" behindDoc="0" locked="0" layoutInCell="1" allowOverlap="1" wp14:anchorId="7D7A504C" wp14:editId="5867802C">
                <wp:simplePos x="0" y="0"/>
                <wp:positionH relativeFrom="column">
                  <wp:posOffset>0</wp:posOffset>
                </wp:positionH>
                <wp:positionV relativeFrom="paragraph">
                  <wp:posOffset>-2540</wp:posOffset>
                </wp:positionV>
                <wp:extent cx="3131820" cy="403860"/>
                <wp:effectExtent l="0" t="0" r="11430" b="15240"/>
                <wp:wrapNone/>
                <wp:docPr id="6" name="正方形/長方形 6"/>
                <wp:cNvGraphicFramePr/>
                <a:graphic xmlns:a="http://schemas.openxmlformats.org/drawingml/2006/main">
                  <a:graphicData uri="http://schemas.microsoft.com/office/word/2010/wordprocessingShape">
                    <wps:wsp>
                      <wps:cNvSpPr/>
                      <wps:spPr>
                        <a:xfrm>
                          <a:off x="0" y="0"/>
                          <a:ext cx="3131820" cy="4038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78BB3" id="正方形/長方形 6" o:spid="_x0000_s1026" style="position:absolute;left:0;text-align:left;margin-left:0;margin-top:-.2pt;width:246.6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" filled="f" strokecolor="#385d8a" strokeweight="2pt"/>
            </w:pict>
          </mc:Fallback>
        </mc:AlternateContent>
      </w:r>
      <w:r w:rsidR="0080284C" w:rsidRPr="007A4318">
        <w:rPr>
          <w:rFonts w:ascii="HG丸ｺﾞｼｯｸM-PRO" w:eastAsia="HG丸ｺﾞｼｯｸM-PRO" w:hAnsi="HG丸ｺﾞｼｯｸM-PRO" w:hint="eastAsia"/>
          <w:b/>
          <w:color w:val="000000" w:themeColor="text1"/>
          <w:sz w:val="28"/>
          <w:szCs w:val="28"/>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童発達支援センターつくし学園</w:t>
      </w:r>
      <w:r w:rsidR="00902F61">
        <w:rPr>
          <w:rFonts w:ascii="HG丸ｺﾞｼｯｸM-PRO" w:eastAsia="HG丸ｺﾞｼｯｸM-PRO" w:hAnsi="HG丸ｺﾞｼｯｸM-PRO" w:hint="eastAsia"/>
          <w:b/>
          <w:color w:val="000000" w:themeColor="text1"/>
          <w:sz w:val="28"/>
          <w:szCs w:val="28"/>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0284C" w:rsidRPr="0080284C" w:rsidRDefault="0080284C" w:rsidP="0080284C">
      <w:pPr>
        <w:rPr>
          <w:rFonts w:ascii="HG丸ｺﾞｼｯｸM-PRO" w:eastAsia="HG丸ｺﾞｼｯｸM-PRO" w:hAnsi="HG丸ｺﾞｼｯｸM-PRO"/>
          <w:color w:val="000000" w:themeColor="text1"/>
          <w:sz w:val="26"/>
          <w:szCs w:val="2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84C">
        <w:rPr>
          <w:rFonts w:ascii="HG丸ｺﾞｼｯｸM-PRO" w:eastAsia="HG丸ｺﾞｼｯｸM-PRO" w:hAnsi="HG丸ｺﾞｼｯｸM-PRO" w:hint="eastAsia"/>
          <w:color w:val="000000" w:themeColor="text1"/>
          <w:sz w:val="26"/>
          <w:szCs w:val="2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ascii="HG丸ｺﾞｼｯｸM-PRO" w:eastAsia="HG丸ｺﾞｼｯｸM-PRO" w:hAnsi="HG丸ｺﾞｼｯｸM-PRO" w:hint="eastAsia"/>
          <w:color w:val="000000" w:themeColor="text1"/>
          <w:sz w:val="26"/>
          <w:szCs w:val="2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児童発達支援</w:t>
      </w:r>
    </w:p>
    <w:p w:rsidR="00534AB2" w:rsidRPr="00E5589A" w:rsidRDefault="00534AB2" w:rsidP="00070DB7">
      <w:pPr>
        <w:ind w:firstLineChars="200" w:firstLine="482"/>
        <w:rPr>
          <w:rFonts w:ascii="HG丸ｺﾞｼｯｸM-PRO" w:eastAsia="HG丸ｺﾞｼｯｸM-PRO" w:hAnsi="HG丸ｺﾞｼｯｸM-PRO"/>
          <w:b/>
          <w:lang w:eastAsia="ja-JP"/>
        </w:rPr>
      </w:pPr>
      <w:r w:rsidRPr="00E5589A">
        <w:rPr>
          <w:rFonts w:ascii="HG丸ｺﾞｼｯｸM-PRO" w:eastAsia="HG丸ｺﾞｼｯｸM-PRO" w:hAnsi="HG丸ｺﾞｼｯｸM-PRO" w:hint="eastAsia"/>
          <w:b/>
          <w:lang w:eastAsia="ja-JP"/>
        </w:rPr>
        <w:t>発達の遅れや障害のある未就学児を対象に、</w:t>
      </w:r>
      <w:r w:rsidR="00CF0FC6" w:rsidRPr="00E5589A">
        <w:rPr>
          <w:rFonts w:ascii="HG丸ｺﾞｼｯｸM-PRO" w:eastAsia="HG丸ｺﾞｼｯｸM-PRO" w:hAnsi="HG丸ｺﾞｼｯｸM-PRO" w:hint="eastAsia"/>
          <w:b/>
          <w:lang w:eastAsia="ja-JP"/>
        </w:rPr>
        <w:t>小集団活動を中心とした</w:t>
      </w:r>
      <w:r w:rsidRPr="00E5589A">
        <w:rPr>
          <w:rFonts w:ascii="HG丸ｺﾞｼｯｸM-PRO" w:eastAsia="HG丸ｺﾞｼｯｸM-PRO" w:hAnsi="HG丸ｺﾞｼｯｸM-PRO" w:hint="eastAsia"/>
          <w:b/>
          <w:lang w:eastAsia="ja-JP"/>
        </w:rPr>
        <w:t>療育・保育</w:t>
      </w:r>
      <w:r w:rsidR="00CF0FC6" w:rsidRPr="00E5589A">
        <w:rPr>
          <w:rFonts w:ascii="HG丸ｺﾞｼｯｸM-PRO" w:eastAsia="HG丸ｺﾞｼｯｸM-PRO" w:hAnsi="HG丸ｺﾞｼｯｸM-PRO" w:hint="eastAsia"/>
          <w:b/>
          <w:lang w:eastAsia="ja-JP"/>
        </w:rPr>
        <w:t>を行います</w:t>
      </w:r>
      <w:r w:rsidRPr="00E5589A">
        <w:rPr>
          <w:rFonts w:ascii="HG丸ｺﾞｼｯｸM-PRO" w:eastAsia="HG丸ｺﾞｼｯｸM-PRO" w:hAnsi="HG丸ｺﾞｼｯｸM-PRO" w:hint="eastAsia"/>
          <w:b/>
          <w:lang w:eastAsia="ja-JP"/>
        </w:rPr>
        <w:t>。</w:t>
      </w:r>
    </w:p>
    <w:p w:rsidR="00FA20C0" w:rsidRPr="00245AF2" w:rsidRDefault="00FA20C0" w:rsidP="00FA20C0">
      <w:pPr>
        <w:ind w:firstLineChars="100" w:firstLine="211"/>
        <w:rPr>
          <w:rFonts w:ascii="HG丸ｺﾞｼｯｸM-PRO" w:eastAsia="HG丸ｺﾞｼｯｸM-PRO" w:hAnsi="HG丸ｺﾞｼｯｸM-PRO"/>
          <w:b/>
          <w:sz w:val="21"/>
          <w:szCs w:val="21"/>
          <w:lang w:eastAsia="ja-JP"/>
        </w:rPr>
      </w:pPr>
      <w:r>
        <w:rPr>
          <w:rFonts w:ascii="HG丸ｺﾞｼｯｸM-PRO" w:eastAsia="HG丸ｺﾞｼｯｸM-PRO" w:hAnsi="HG丸ｺﾞｼｯｸM-PRO" w:hint="eastAsia"/>
          <w:b/>
          <w:sz w:val="21"/>
          <w:szCs w:val="21"/>
          <w:lang w:eastAsia="ja-JP"/>
        </w:rPr>
        <w:t>〇営業日：月～金曜日（祝祭</w:t>
      </w:r>
      <w:r w:rsidRPr="00245AF2">
        <w:rPr>
          <w:rFonts w:ascii="HG丸ｺﾞｼｯｸM-PRO" w:eastAsia="HG丸ｺﾞｼｯｸM-PRO" w:hAnsi="HG丸ｺﾞｼｯｸM-PRO" w:hint="eastAsia"/>
          <w:b/>
          <w:sz w:val="21"/>
          <w:szCs w:val="21"/>
          <w:lang w:eastAsia="ja-JP"/>
        </w:rPr>
        <w:t>日、</w:t>
      </w:r>
      <w:r>
        <w:rPr>
          <w:rFonts w:ascii="HG丸ｺﾞｼｯｸM-PRO" w:eastAsia="HG丸ｺﾞｼｯｸM-PRO" w:hAnsi="HG丸ｺﾞｼｯｸM-PRO" w:hint="eastAsia"/>
          <w:b/>
          <w:sz w:val="21"/>
          <w:szCs w:val="21"/>
          <w:lang w:eastAsia="ja-JP"/>
        </w:rPr>
        <w:t>年末年始</w:t>
      </w:r>
      <w:r w:rsidRPr="00245AF2">
        <w:rPr>
          <w:rFonts w:ascii="HG丸ｺﾞｼｯｸM-PRO" w:eastAsia="HG丸ｺﾞｼｯｸM-PRO" w:hAnsi="HG丸ｺﾞｼｯｸM-PRO" w:hint="eastAsia"/>
          <w:b/>
          <w:sz w:val="21"/>
          <w:szCs w:val="21"/>
          <w:lang w:eastAsia="ja-JP"/>
        </w:rPr>
        <w:t>、</w:t>
      </w:r>
      <w:r>
        <w:rPr>
          <w:rFonts w:ascii="HG丸ｺﾞｼｯｸM-PRO" w:eastAsia="HG丸ｺﾞｼｯｸM-PRO" w:hAnsi="HG丸ｺﾞｼｯｸM-PRO" w:hint="eastAsia"/>
          <w:b/>
          <w:sz w:val="21"/>
          <w:szCs w:val="21"/>
          <w:lang w:eastAsia="ja-JP"/>
        </w:rPr>
        <w:t>春・冬</w:t>
      </w:r>
      <w:r w:rsidRPr="00245AF2">
        <w:rPr>
          <w:rFonts w:ascii="HG丸ｺﾞｼｯｸM-PRO" w:eastAsia="HG丸ｺﾞｼｯｸM-PRO" w:hAnsi="HG丸ｺﾞｼｯｸM-PRO" w:hint="eastAsia"/>
          <w:b/>
          <w:sz w:val="21"/>
          <w:szCs w:val="21"/>
          <w:lang w:eastAsia="ja-JP"/>
        </w:rPr>
        <w:t>休みを除く）</w:t>
      </w:r>
    </w:p>
    <w:p w:rsidR="00FA20C0" w:rsidRDefault="00FA20C0" w:rsidP="00FA20C0">
      <w:pPr>
        <w:ind w:firstLineChars="100" w:firstLine="211"/>
        <w:rPr>
          <w:rFonts w:ascii="HG丸ｺﾞｼｯｸM-PRO" w:eastAsia="HG丸ｺﾞｼｯｸM-PRO" w:hAnsi="HG丸ｺﾞｼｯｸM-PRO"/>
          <w:b/>
          <w:sz w:val="21"/>
          <w:szCs w:val="21"/>
          <w:lang w:eastAsia="ja-JP"/>
        </w:rPr>
      </w:pPr>
      <w:r>
        <w:rPr>
          <w:rFonts w:ascii="HG丸ｺﾞｼｯｸM-PRO" w:eastAsia="HG丸ｺﾞｼｯｸM-PRO" w:hAnsi="HG丸ｺﾞｼｯｸM-PRO" w:hint="eastAsia"/>
          <w:b/>
          <w:sz w:val="21"/>
          <w:szCs w:val="21"/>
          <w:lang w:eastAsia="ja-JP"/>
        </w:rPr>
        <w:t>〇</w:t>
      </w:r>
      <w:r w:rsidRPr="00245AF2">
        <w:rPr>
          <w:rFonts w:ascii="HG丸ｺﾞｼｯｸM-PRO" w:eastAsia="HG丸ｺﾞｼｯｸM-PRO" w:hAnsi="HG丸ｺﾞｼｯｸM-PRO" w:hint="eastAsia"/>
          <w:b/>
          <w:sz w:val="21"/>
          <w:szCs w:val="21"/>
          <w:lang w:eastAsia="ja-JP"/>
        </w:rPr>
        <w:t>サービス提供時間：</w:t>
      </w:r>
      <w:r>
        <w:rPr>
          <w:rFonts w:ascii="HG丸ｺﾞｼｯｸM-PRO" w:eastAsia="HG丸ｺﾞｼｯｸM-PRO" w:hAnsi="HG丸ｺﾞｼｯｸM-PRO" w:hint="eastAsia"/>
          <w:b/>
          <w:sz w:val="21"/>
          <w:szCs w:val="21"/>
          <w:lang w:eastAsia="ja-JP"/>
        </w:rPr>
        <w:t>9時30分～1５時</w:t>
      </w:r>
    </w:p>
    <w:p w:rsidR="00CF0FC6" w:rsidRPr="00E5589A" w:rsidRDefault="00534AB2" w:rsidP="00FA20C0">
      <w:pPr>
        <w:ind w:firstLineChars="100" w:firstLine="241"/>
        <w:rPr>
          <w:rFonts w:ascii="HG丸ｺﾞｼｯｸM-PRO" w:eastAsia="HG丸ｺﾞｼｯｸM-PRO" w:hAnsi="HG丸ｺﾞｼｯｸM-PRO"/>
          <w:b/>
          <w:lang w:eastAsia="ja-JP"/>
        </w:rPr>
      </w:pPr>
      <w:r w:rsidRPr="00E5589A">
        <w:rPr>
          <w:rFonts w:ascii="HG丸ｺﾞｼｯｸM-PRO" w:eastAsia="HG丸ｺﾞｼｯｸM-PRO" w:hAnsi="HG丸ｺﾞｼｯｸM-PRO" w:hint="eastAsia"/>
          <w:b/>
          <w:lang w:eastAsia="ja-JP"/>
        </w:rPr>
        <w:t>〇定員：</w:t>
      </w:r>
      <w:r w:rsidR="0080284C" w:rsidRPr="00E5589A">
        <w:rPr>
          <w:rFonts w:ascii="HG丸ｺﾞｼｯｸM-PRO" w:eastAsia="HG丸ｺﾞｼｯｸM-PRO" w:hAnsi="HG丸ｺﾞｼｯｸM-PRO" w:hint="eastAsia"/>
          <w:b/>
          <w:lang w:eastAsia="ja-JP"/>
        </w:rPr>
        <w:t>７０</w:t>
      </w:r>
      <w:r w:rsidRPr="00E5589A">
        <w:rPr>
          <w:rFonts w:ascii="HG丸ｺﾞｼｯｸM-PRO" w:eastAsia="HG丸ｺﾞｼｯｸM-PRO" w:hAnsi="HG丸ｺﾞｼｯｸM-PRO" w:hint="eastAsia"/>
          <w:b/>
          <w:lang w:eastAsia="ja-JP"/>
        </w:rPr>
        <w:t>名/日</w:t>
      </w:r>
    </w:p>
    <w:p w:rsidR="00534AB2" w:rsidRPr="00E5589A" w:rsidRDefault="00534AB2" w:rsidP="00B94F8F">
      <w:pPr>
        <w:ind w:leftChars="100" w:left="1204" w:hangingChars="400" w:hanging="964"/>
        <w:rPr>
          <w:rFonts w:ascii="HG丸ｺﾞｼｯｸM-PRO" w:eastAsia="HG丸ｺﾞｼｯｸM-PRO" w:hAnsi="HG丸ｺﾞｼｯｸM-PRO"/>
          <w:b/>
          <w:lang w:eastAsia="ja-JP"/>
        </w:rPr>
      </w:pPr>
      <w:r w:rsidRPr="00E5589A">
        <w:rPr>
          <w:rFonts w:ascii="HG丸ｺﾞｼｯｸM-PRO" w:eastAsia="HG丸ｺﾞｼｯｸM-PRO" w:hAnsi="HG丸ｺﾞｼｯｸM-PRO" w:hint="eastAsia"/>
          <w:b/>
          <w:lang w:eastAsia="ja-JP"/>
        </w:rPr>
        <w:t>〇費用：1日</w:t>
      </w:r>
      <w:r w:rsidR="00CE26BC" w:rsidRPr="00E5589A">
        <w:rPr>
          <w:rFonts w:ascii="HG丸ｺﾞｼｯｸM-PRO" w:eastAsia="HG丸ｺﾞｼｯｸM-PRO" w:hAnsi="HG丸ｺﾞｼｯｸM-PRO" w:hint="eastAsia"/>
          <w:b/>
          <w:lang w:eastAsia="ja-JP"/>
        </w:rPr>
        <w:t>ごとに利用料がかかります（保護者の所得により金額が変わります</w:t>
      </w:r>
      <w:r w:rsidR="00D60828" w:rsidRPr="00E5589A">
        <w:rPr>
          <w:rFonts w:ascii="HG丸ｺﾞｼｯｸM-PRO" w:eastAsia="HG丸ｺﾞｼｯｸM-PRO" w:hAnsi="HG丸ｺﾞｼｯｸM-PRO" w:hint="eastAsia"/>
          <w:b/>
          <w:lang w:eastAsia="ja-JP"/>
        </w:rPr>
        <w:t>。</w:t>
      </w:r>
      <w:r w:rsidR="00227FD1" w:rsidRPr="00E5589A">
        <w:rPr>
          <w:rFonts w:ascii="HG丸ｺﾞｼｯｸM-PRO" w:eastAsia="HG丸ｺﾞｼｯｸM-PRO" w:hAnsi="HG丸ｺﾞｼｯｸM-PRO" w:hint="eastAsia"/>
          <w:b/>
          <w:lang w:eastAsia="ja-JP"/>
        </w:rPr>
        <w:t>受給者証が必要です。</w:t>
      </w:r>
      <w:r w:rsidR="00CE26BC" w:rsidRPr="00E5589A">
        <w:rPr>
          <w:rFonts w:ascii="HG丸ｺﾞｼｯｸM-PRO" w:eastAsia="HG丸ｺﾞｼｯｸM-PRO" w:hAnsi="HG丸ｺﾞｼｯｸM-PRO" w:hint="eastAsia"/>
          <w:b/>
          <w:lang w:eastAsia="ja-JP"/>
        </w:rPr>
        <w:t>）</w:t>
      </w:r>
    </w:p>
    <w:p w:rsidR="00534AB2" w:rsidRPr="00E5589A" w:rsidRDefault="00081FC9" w:rsidP="00B94F8F">
      <w:pPr>
        <w:ind w:leftChars="100" w:left="1083" w:hangingChars="350" w:hanging="843"/>
        <w:rPr>
          <w:rFonts w:ascii="HG丸ｺﾞｼｯｸM-PRO" w:eastAsia="HG丸ｺﾞｼｯｸM-PRO" w:hAnsi="HG丸ｺﾞｼｯｸM-PRO"/>
          <w:b/>
          <w:lang w:eastAsia="ja-JP"/>
        </w:rPr>
      </w:pPr>
      <w:r w:rsidRPr="00E5589A">
        <w:rPr>
          <w:rFonts w:ascii="HG丸ｺﾞｼｯｸM-PRO" w:eastAsia="HG丸ｺﾞｼｯｸM-PRO" w:hAnsi="HG丸ｺﾞｼｯｸM-PRO" w:hint="eastAsia"/>
          <w:b/>
          <w:lang w:eastAsia="ja-JP"/>
        </w:rPr>
        <w:t>○内容：小集団での療育・保育を中心に行い</w:t>
      </w:r>
      <w:r w:rsidR="004D2B51">
        <w:rPr>
          <w:rFonts w:ascii="HG丸ｺﾞｼｯｸM-PRO" w:eastAsia="HG丸ｺﾞｼｯｸM-PRO" w:hAnsi="HG丸ｺﾞｼｯｸM-PRO" w:hint="eastAsia"/>
          <w:b/>
          <w:lang w:eastAsia="ja-JP"/>
        </w:rPr>
        <w:t>、</w:t>
      </w:r>
      <w:r w:rsidR="009069A2">
        <w:rPr>
          <w:rFonts w:ascii="HG丸ｺﾞｼｯｸM-PRO" w:eastAsia="HG丸ｺﾞｼｯｸM-PRO" w:hAnsi="HG丸ｺﾞｼｯｸM-PRO" w:hint="eastAsia"/>
          <w:b/>
          <w:lang w:eastAsia="ja-JP"/>
        </w:rPr>
        <w:t>個々のお子さまの</w:t>
      </w:r>
      <w:r w:rsidR="00B775B9">
        <w:rPr>
          <w:rFonts w:ascii="HG丸ｺﾞｼｯｸM-PRO" w:eastAsia="HG丸ｺﾞｼｯｸM-PRO" w:hAnsi="HG丸ｺﾞｼｯｸM-PRO" w:hint="eastAsia"/>
          <w:b/>
          <w:lang w:eastAsia="ja-JP"/>
        </w:rPr>
        <w:t>個別支援計画に</w:t>
      </w:r>
      <w:r w:rsidR="00320BD8">
        <w:rPr>
          <w:rFonts w:ascii="HG丸ｺﾞｼｯｸM-PRO" w:eastAsia="HG丸ｺﾞｼｯｸM-PRO" w:hAnsi="HG丸ｺﾞｼｯｸM-PRO" w:hint="eastAsia"/>
          <w:b/>
          <w:lang w:eastAsia="ja-JP"/>
        </w:rPr>
        <w:t>基づいて</w:t>
      </w:r>
      <w:r w:rsidR="009069A2">
        <w:rPr>
          <w:rFonts w:ascii="HG丸ｺﾞｼｯｸM-PRO" w:eastAsia="HG丸ｺﾞｼｯｸM-PRO" w:hAnsi="HG丸ｺﾞｼｯｸM-PRO" w:hint="eastAsia"/>
          <w:b/>
          <w:lang w:eastAsia="ja-JP"/>
        </w:rPr>
        <w:t>支援し</w:t>
      </w:r>
      <w:r w:rsidRPr="00E5589A">
        <w:rPr>
          <w:rFonts w:ascii="HG丸ｺﾞｼｯｸM-PRO" w:eastAsia="HG丸ｺﾞｼｯｸM-PRO" w:hAnsi="HG丸ｺﾞｼｯｸM-PRO" w:hint="eastAsia"/>
          <w:b/>
          <w:lang w:eastAsia="ja-JP"/>
        </w:rPr>
        <w:t>ます。</w:t>
      </w:r>
      <w:r w:rsidR="00922073">
        <w:rPr>
          <w:rFonts w:ascii="HG丸ｺﾞｼｯｸM-PRO" w:eastAsia="HG丸ｺﾞｼｯｸM-PRO" w:hAnsi="HG丸ｺﾞｼｯｸM-PRO" w:hint="eastAsia"/>
          <w:b/>
          <w:lang w:eastAsia="ja-JP"/>
        </w:rPr>
        <w:t>おやこ登園</w:t>
      </w:r>
      <w:r w:rsidRPr="00E5589A">
        <w:rPr>
          <w:rFonts w:ascii="HG丸ｺﾞｼｯｸM-PRO" w:eastAsia="HG丸ｺﾞｼｯｸM-PRO" w:hAnsi="HG丸ｺﾞｼｯｸM-PRO" w:hint="eastAsia"/>
          <w:b/>
          <w:lang w:eastAsia="ja-JP"/>
        </w:rPr>
        <w:t>の日を設け、保護者の方にも、お子さ</w:t>
      </w:r>
      <w:r w:rsidR="004D2B51">
        <w:rPr>
          <w:rFonts w:ascii="HG丸ｺﾞｼｯｸM-PRO" w:eastAsia="HG丸ｺﾞｼｯｸM-PRO" w:hAnsi="HG丸ｺﾞｼｯｸM-PRO" w:hint="eastAsia"/>
          <w:b/>
          <w:lang w:eastAsia="ja-JP"/>
        </w:rPr>
        <w:t>ま</w:t>
      </w:r>
      <w:r w:rsidRPr="00E5589A">
        <w:rPr>
          <w:rFonts w:ascii="HG丸ｺﾞｼｯｸM-PRO" w:eastAsia="HG丸ｺﾞｼｯｸM-PRO" w:hAnsi="HG丸ｺﾞｼｯｸM-PRO" w:hint="eastAsia"/>
          <w:b/>
          <w:lang w:eastAsia="ja-JP"/>
        </w:rPr>
        <w:t>の成長を実感したり、関わり方を知っていただく機会にしています。</w:t>
      </w:r>
      <w:r w:rsidR="009B6B24">
        <w:rPr>
          <w:rFonts w:ascii="HG丸ｺﾞｼｯｸM-PRO" w:eastAsia="HG丸ｺﾞｼｯｸM-PRO" w:hAnsi="HG丸ｺﾞｼｯｸM-PRO" w:hint="eastAsia"/>
          <w:b/>
          <w:lang w:eastAsia="ja-JP"/>
        </w:rPr>
        <w:t>また</w:t>
      </w:r>
      <w:r w:rsidR="007334ED">
        <w:rPr>
          <w:rFonts w:ascii="HG丸ｺﾞｼｯｸM-PRO" w:eastAsia="HG丸ｺﾞｼｯｸM-PRO" w:hAnsi="HG丸ｺﾞｼｯｸM-PRO" w:hint="eastAsia"/>
          <w:b/>
          <w:lang w:eastAsia="ja-JP"/>
        </w:rPr>
        <w:t>大谷西保育所</w:t>
      </w:r>
      <w:r w:rsidRPr="00E5589A">
        <w:rPr>
          <w:rFonts w:ascii="HG丸ｺﾞｼｯｸM-PRO" w:eastAsia="HG丸ｺﾞｼｯｸM-PRO" w:hAnsi="HG丸ｺﾞｼｯｸM-PRO" w:hint="eastAsia"/>
          <w:b/>
          <w:lang w:eastAsia="ja-JP"/>
        </w:rPr>
        <w:t>との</w:t>
      </w:r>
      <w:r w:rsidR="009069A2">
        <w:rPr>
          <w:rFonts w:ascii="HG丸ｺﾞｼｯｸM-PRO" w:eastAsia="HG丸ｺﾞｼｯｸM-PRO" w:hAnsi="HG丸ｺﾞｼｯｸM-PRO" w:hint="eastAsia"/>
          <w:b/>
          <w:lang w:eastAsia="ja-JP"/>
        </w:rPr>
        <w:t>日々の交流や</w:t>
      </w:r>
      <w:r w:rsidRPr="00E5589A">
        <w:rPr>
          <w:rFonts w:ascii="HG丸ｺﾞｼｯｸM-PRO" w:eastAsia="HG丸ｺﾞｼｯｸM-PRO" w:hAnsi="HG丸ｺﾞｼｯｸM-PRO" w:hint="eastAsia"/>
          <w:b/>
          <w:lang w:eastAsia="ja-JP"/>
        </w:rPr>
        <w:t>合同行事</w:t>
      </w:r>
      <w:r w:rsidR="009069A2">
        <w:rPr>
          <w:rFonts w:ascii="HG丸ｺﾞｼｯｸM-PRO" w:eastAsia="HG丸ｺﾞｼｯｸM-PRO" w:hAnsi="HG丸ｺﾞｼｯｸM-PRO" w:hint="eastAsia"/>
          <w:b/>
          <w:lang w:eastAsia="ja-JP"/>
        </w:rPr>
        <w:t>も</w:t>
      </w:r>
      <w:r w:rsidRPr="00E5589A">
        <w:rPr>
          <w:rFonts w:ascii="HG丸ｺﾞｼｯｸM-PRO" w:eastAsia="HG丸ｺﾞｼｯｸM-PRO" w:hAnsi="HG丸ｺﾞｼｯｸM-PRO" w:hint="eastAsia"/>
          <w:b/>
          <w:lang w:eastAsia="ja-JP"/>
        </w:rPr>
        <w:t>行います。</w:t>
      </w:r>
    </w:p>
    <w:p w:rsidR="00633193" w:rsidRPr="00534AB2" w:rsidRDefault="00633193" w:rsidP="00412285">
      <w:pPr>
        <w:ind w:firstLineChars="200" w:firstLine="422"/>
        <w:rPr>
          <w:rFonts w:ascii="HG丸ｺﾞｼｯｸM-PRO" w:eastAsia="HG丸ｺﾞｼｯｸM-PRO" w:hAnsi="HG丸ｺﾞｼｯｸM-PRO"/>
          <w:b/>
          <w:sz w:val="21"/>
          <w:szCs w:val="21"/>
          <w:lang w:eastAsia="ja-JP"/>
        </w:rPr>
      </w:pPr>
    </w:p>
    <w:p w:rsidR="00F7222B" w:rsidRPr="0080284C" w:rsidRDefault="0080284C" w:rsidP="0080284C">
      <w:pPr>
        <w:rPr>
          <w:rFonts w:ascii="HG丸ｺﾞｼｯｸM-PRO" w:eastAsia="HG丸ｺﾞｼｯｸM-PRO" w:hAnsi="HG丸ｺﾞｼｯｸM-PRO"/>
          <w:b/>
          <w:sz w:val="26"/>
          <w:szCs w:val="26"/>
          <w:lang w:eastAsia="ja-JP"/>
        </w:rPr>
      </w:pPr>
      <w:r w:rsidRPr="0080284C">
        <w:rPr>
          <w:rFonts w:ascii="HG丸ｺﾞｼｯｸM-PRO" w:eastAsia="HG丸ｺﾞｼｯｸM-PRO" w:hAnsi="HG丸ｺﾞｼｯｸM-PRO" w:hint="eastAsia"/>
          <w:b/>
          <w:color w:val="000000" w:themeColor="text1"/>
          <w:sz w:val="26"/>
          <w:szCs w:val="2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２　</w:t>
      </w:r>
      <w:r w:rsidR="006F436E" w:rsidRPr="0080284C">
        <w:rPr>
          <w:rFonts w:ascii="HG丸ｺﾞｼｯｸM-PRO" w:eastAsia="HG丸ｺﾞｼｯｸM-PRO" w:hAnsi="HG丸ｺﾞｼｯｸM-PRO" w:hint="eastAsia"/>
          <w:b/>
          <w:color w:val="000000" w:themeColor="text1"/>
          <w:sz w:val="26"/>
          <w:szCs w:val="2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地域支援</w:t>
      </w:r>
    </w:p>
    <w:p w:rsidR="00281695" w:rsidRDefault="00534AB2" w:rsidP="00281695">
      <w:pPr>
        <w:ind w:leftChars="141" w:left="579" w:hangingChars="100" w:hanging="241"/>
        <w:rPr>
          <w:rFonts w:ascii="HG丸ｺﾞｼｯｸM-PRO" w:eastAsia="HG丸ｺﾞｼｯｸM-PRO" w:hAnsi="HG丸ｺﾞｼｯｸM-PRO"/>
          <w:b/>
          <w:lang w:eastAsia="ja-JP"/>
        </w:rPr>
      </w:pPr>
      <w:r w:rsidRPr="00E5589A">
        <w:rPr>
          <w:rFonts w:ascii="HG丸ｺﾞｼｯｸM-PRO" w:eastAsia="HG丸ｺﾞｼｯｸM-PRO" w:hAnsi="HG丸ｺﾞｼｯｸM-PRO" w:hint="eastAsia"/>
          <w:b/>
          <w:lang w:eastAsia="ja-JP"/>
        </w:rPr>
        <w:t>〇</w:t>
      </w:r>
      <w:r w:rsidR="004F3C37" w:rsidRPr="00E5589A">
        <w:rPr>
          <w:rFonts w:ascii="HG丸ｺﾞｼｯｸM-PRO" w:eastAsia="HG丸ｺﾞｼｯｸM-PRO" w:hAnsi="HG丸ｺﾞｼｯｸM-PRO" w:hint="eastAsia"/>
          <w:b/>
          <w:shd w:val="pct15" w:color="auto" w:fill="FFFFFF"/>
          <w:lang w:eastAsia="ja-JP"/>
        </w:rPr>
        <w:t>保育所等訪問支援</w:t>
      </w:r>
      <w:r w:rsidR="006653BF" w:rsidRPr="00E5589A">
        <w:rPr>
          <w:rFonts w:ascii="HG丸ｺﾞｼｯｸM-PRO" w:eastAsia="HG丸ｺﾞｼｯｸM-PRO" w:hAnsi="HG丸ｺﾞｼｯｸM-PRO" w:hint="eastAsia"/>
          <w:b/>
          <w:lang w:eastAsia="ja-JP"/>
        </w:rPr>
        <w:t>…発達支援を必要としているお子さ</w:t>
      </w:r>
      <w:r w:rsidR="007158FB">
        <w:rPr>
          <w:rFonts w:ascii="HG丸ｺﾞｼｯｸM-PRO" w:eastAsia="HG丸ｺﾞｼｯｸM-PRO" w:hAnsi="HG丸ｺﾞｼｯｸM-PRO" w:hint="eastAsia"/>
          <w:b/>
          <w:lang w:eastAsia="ja-JP"/>
        </w:rPr>
        <w:t>ま</w:t>
      </w:r>
      <w:r w:rsidR="006653BF" w:rsidRPr="00E5589A">
        <w:rPr>
          <w:rFonts w:ascii="HG丸ｺﾞｼｯｸM-PRO" w:eastAsia="HG丸ｺﾞｼｯｸM-PRO" w:hAnsi="HG丸ｺﾞｼｯｸM-PRO" w:hint="eastAsia"/>
          <w:b/>
          <w:lang w:eastAsia="ja-JP"/>
        </w:rPr>
        <w:t>に対し、支援員が保育所</w:t>
      </w:r>
      <w:r w:rsidR="00B809D1" w:rsidRPr="00E5589A">
        <w:rPr>
          <w:rFonts w:ascii="HG丸ｺﾞｼｯｸM-PRO" w:eastAsia="HG丸ｺﾞｼｯｸM-PRO" w:hAnsi="HG丸ｺﾞｼｯｸM-PRO" w:hint="eastAsia"/>
          <w:b/>
          <w:lang w:eastAsia="ja-JP"/>
        </w:rPr>
        <w:t>等</w:t>
      </w:r>
      <w:r w:rsidR="006653BF" w:rsidRPr="00E5589A">
        <w:rPr>
          <w:rFonts w:ascii="HG丸ｺﾞｼｯｸM-PRO" w:eastAsia="HG丸ｺﾞｼｯｸM-PRO" w:hAnsi="HG丸ｺﾞｼｯｸM-PRO" w:hint="eastAsia"/>
          <w:b/>
          <w:lang w:eastAsia="ja-JP"/>
        </w:rPr>
        <w:t>を訪問し、</w:t>
      </w:r>
      <w:r w:rsidR="004F3C37" w:rsidRPr="00E5589A">
        <w:rPr>
          <w:rFonts w:ascii="HG丸ｺﾞｼｯｸM-PRO" w:eastAsia="HG丸ｺﾞｼｯｸM-PRO" w:hAnsi="HG丸ｺﾞｼｯｸM-PRO" w:hint="eastAsia"/>
          <w:b/>
          <w:lang w:eastAsia="ja-JP"/>
        </w:rPr>
        <w:t>集団生活への適応</w:t>
      </w:r>
      <w:r w:rsidR="006653BF" w:rsidRPr="00E5589A">
        <w:rPr>
          <w:rFonts w:ascii="HG丸ｺﾞｼｯｸM-PRO" w:eastAsia="HG丸ｺﾞｼｯｸM-PRO" w:hAnsi="HG丸ｺﾞｼｯｸM-PRO" w:hint="eastAsia"/>
          <w:b/>
          <w:lang w:eastAsia="ja-JP"/>
        </w:rPr>
        <w:t>を促すための助言</w:t>
      </w:r>
      <w:r w:rsidR="004F3C37" w:rsidRPr="00E5589A">
        <w:rPr>
          <w:rFonts w:ascii="HG丸ｺﾞｼｯｸM-PRO" w:eastAsia="HG丸ｺﾞｼｯｸM-PRO" w:hAnsi="HG丸ｺﾞｼｯｸM-PRO" w:hint="eastAsia"/>
          <w:b/>
          <w:lang w:eastAsia="ja-JP"/>
        </w:rPr>
        <w:t>を行います。</w:t>
      </w:r>
    </w:p>
    <w:p w:rsidR="00281695" w:rsidRPr="00E5589A" w:rsidRDefault="00C07F2F" w:rsidP="00281695">
      <w:pPr>
        <w:ind w:firstLineChars="300" w:firstLine="723"/>
        <w:rPr>
          <w:rFonts w:ascii="HG丸ｺﾞｼｯｸM-PRO" w:eastAsia="HG丸ｺﾞｼｯｸM-PRO" w:hAnsi="HG丸ｺﾞｼｯｸM-PRO"/>
          <w:b/>
          <w:lang w:eastAsia="ja-JP"/>
        </w:rPr>
      </w:pPr>
      <w:r w:rsidRPr="00E5589A">
        <w:rPr>
          <w:rFonts w:ascii="HG丸ｺﾞｼｯｸM-PRO" w:eastAsia="HG丸ｺﾞｼｯｸM-PRO" w:hAnsi="HG丸ｺﾞｼｯｸM-PRO" w:hint="eastAsia"/>
          <w:b/>
          <w:lang w:eastAsia="ja-JP"/>
        </w:rPr>
        <w:t>対象：市内在住で、</w:t>
      </w:r>
      <w:r w:rsidR="007432F3" w:rsidRPr="00E5589A">
        <w:rPr>
          <w:rFonts w:ascii="HG丸ｺﾞｼｯｸM-PRO" w:eastAsia="HG丸ｺﾞｼｯｸM-PRO" w:hAnsi="HG丸ｺﾞｼｯｸM-PRO" w:hint="eastAsia"/>
          <w:b/>
          <w:lang w:eastAsia="ja-JP"/>
        </w:rPr>
        <w:t>保育所や</w:t>
      </w:r>
      <w:r w:rsidRPr="00E5589A">
        <w:rPr>
          <w:rFonts w:ascii="HG丸ｺﾞｼｯｸM-PRO" w:eastAsia="HG丸ｺﾞｼｯｸM-PRO" w:hAnsi="HG丸ｺﾞｼｯｸM-PRO" w:hint="eastAsia"/>
          <w:b/>
          <w:lang w:eastAsia="ja-JP"/>
        </w:rPr>
        <w:t>幼稚園</w:t>
      </w:r>
      <w:r w:rsidR="007432F3" w:rsidRPr="00E5589A">
        <w:rPr>
          <w:rFonts w:ascii="HG丸ｺﾞｼｯｸM-PRO" w:eastAsia="HG丸ｺﾞｼｯｸM-PRO" w:hAnsi="HG丸ｺﾞｼｯｸM-PRO" w:hint="eastAsia"/>
          <w:b/>
          <w:lang w:eastAsia="ja-JP"/>
        </w:rPr>
        <w:t>等</w:t>
      </w:r>
      <w:r w:rsidRPr="00E5589A">
        <w:rPr>
          <w:rFonts w:ascii="HG丸ｺﾞｼｯｸM-PRO" w:eastAsia="HG丸ｺﾞｼｯｸM-PRO" w:hAnsi="HG丸ｺﾞｼｯｸM-PRO" w:hint="eastAsia"/>
          <w:b/>
          <w:lang w:eastAsia="ja-JP"/>
        </w:rPr>
        <w:t>に</w:t>
      </w:r>
      <w:r w:rsidR="007432F3" w:rsidRPr="00E5589A">
        <w:rPr>
          <w:rFonts w:ascii="HG丸ｺﾞｼｯｸM-PRO" w:eastAsia="HG丸ｺﾞｼｯｸM-PRO" w:hAnsi="HG丸ｺﾞｼｯｸM-PRO" w:hint="eastAsia"/>
          <w:b/>
          <w:lang w:eastAsia="ja-JP"/>
        </w:rPr>
        <w:t>通う</w:t>
      </w:r>
      <w:r w:rsidRPr="00E5589A">
        <w:rPr>
          <w:rFonts w:ascii="HG丸ｺﾞｼｯｸM-PRO" w:eastAsia="HG丸ｺﾞｼｯｸM-PRO" w:hAnsi="HG丸ｺﾞｼｯｸM-PRO" w:hint="eastAsia"/>
          <w:b/>
          <w:lang w:eastAsia="ja-JP"/>
        </w:rPr>
        <w:t>お子さ</w:t>
      </w:r>
      <w:r w:rsidR="007158FB">
        <w:rPr>
          <w:rFonts w:ascii="HG丸ｺﾞｼｯｸM-PRO" w:eastAsia="HG丸ｺﾞｼｯｸM-PRO" w:hAnsi="HG丸ｺﾞｼｯｸM-PRO" w:hint="eastAsia"/>
          <w:b/>
          <w:lang w:eastAsia="ja-JP"/>
        </w:rPr>
        <w:t>ま</w:t>
      </w:r>
      <w:r w:rsidR="00281695">
        <w:rPr>
          <w:rFonts w:ascii="HG丸ｺﾞｼｯｸM-PRO" w:eastAsia="HG丸ｺﾞｼｯｸM-PRO" w:hAnsi="HG丸ｺﾞｼｯｸM-PRO" w:hint="eastAsia"/>
          <w:b/>
          <w:lang w:eastAsia="ja-JP"/>
        </w:rPr>
        <w:t>（</w:t>
      </w:r>
      <w:r w:rsidR="00281695" w:rsidRPr="00E5589A">
        <w:rPr>
          <w:rFonts w:ascii="HG丸ｺﾞｼｯｸM-PRO" w:eastAsia="HG丸ｺﾞｼｯｸM-PRO" w:hAnsi="HG丸ｺﾞｼｯｸM-PRO" w:cs="ＭＳ 明朝" w:hint="eastAsia"/>
          <w:b/>
          <w:lang w:eastAsia="ja-JP"/>
        </w:rPr>
        <w:t>受給者証が必要です</w:t>
      </w:r>
      <w:r w:rsidR="00737618">
        <w:rPr>
          <w:rFonts w:ascii="HG丸ｺﾞｼｯｸM-PRO" w:eastAsia="HG丸ｺﾞｼｯｸM-PRO" w:hAnsi="HG丸ｺﾞｼｯｸM-PRO" w:cs="ＭＳ 明朝" w:hint="eastAsia"/>
          <w:b/>
          <w:lang w:eastAsia="ja-JP"/>
        </w:rPr>
        <w:t>。</w:t>
      </w:r>
      <w:r w:rsidR="00281695" w:rsidRPr="00E5589A">
        <w:rPr>
          <w:rFonts w:ascii="HG丸ｺﾞｼｯｸM-PRO" w:eastAsia="HG丸ｺﾞｼｯｸM-PRO" w:hAnsi="HG丸ｺﾞｼｯｸM-PRO" w:cs="ＭＳ 明朝" w:hint="eastAsia"/>
          <w:b/>
          <w:lang w:eastAsia="ja-JP"/>
        </w:rPr>
        <w:t>）</w:t>
      </w:r>
    </w:p>
    <w:p w:rsidR="005C64FE" w:rsidRPr="00E5589A" w:rsidRDefault="005C64FE" w:rsidP="00281695">
      <w:pPr>
        <w:ind w:firstLineChars="300" w:firstLine="723"/>
        <w:rPr>
          <w:rFonts w:ascii="HG丸ｺﾞｼｯｸM-PRO" w:eastAsia="HG丸ｺﾞｼｯｸM-PRO" w:hAnsi="HG丸ｺﾞｼｯｸM-PRO"/>
          <w:b/>
          <w:lang w:eastAsia="ja-JP"/>
        </w:rPr>
      </w:pPr>
      <w:r w:rsidRPr="00E5589A">
        <w:rPr>
          <w:rFonts w:ascii="HG丸ｺﾞｼｯｸM-PRO" w:eastAsia="HG丸ｺﾞｼｯｸM-PRO" w:hAnsi="HG丸ｺﾞｼｯｸM-PRO" w:hint="eastAsia"/>
          <w:b/>
          <w:lang w:eastAsia="ja-JP"/>
        </w:rPr>
        <w:t>費用：１回約</w:t>
      </w:r>
      <w:r w:rsidRPr="00E5589A">
        <w:rPr>
          <w:rFonts w:ascii="HG丸ｺﾞｼｯｸM-PRO" w:eastAsia="HG丸ｺﾞｼｯｸM-PRO" w:hAnsi="HG丸ｺﾞｼｯｸM-PRO" w:cs="ＭＳ 明朝" w:hint="eastAsia"/>
          <w:b/>
          <w:lang w:eastAsia="ja-JP"/>
        </w:rPr>
        <w:t>１，</w:t>
      </w:r>
      <w:r w:rsidR="00281695">
        <w:rPr>
          <w:rFonts w:ascii="HG丸ｺﾞｼｯｸM-PRO" w:eastAsia="HG丸ｺﾞｼｯｸM-PRO" w:hAnsi="HG丸ｺﾞｼｯｸM-PRO" w:cs="ＭＳ 明朝" w:hint="eastAsia"/>
          <w:b/>
          <w:lang w:eastAsia="ja-JP"/>
        </w:rPr>
        <w:t>３</w:t>
      </w:r>
      <w:r w:rsidRPr="00E5589A">
        <w:rPr>
          <w:rFonts w:ascii="HG丸ｺﾞｼｯｸM-PRO" w:eastAsia="HG丸ｺﾞｼｯｸM-PRO" w:hAnsi="HG丸ｺﾞｼｯｸM-PRO" w:cs="ＭＳ 明朝" w:hint="eastAsia"/>
          <w:b/>
          <w:lang w:eastAsia="ja-JP"/>
        </w:rPr>
        <w:t>００円</w:t>
      </w:r>
      <w:r w:rsidR="00A53AFD" w:rsidRPr="00E5589A">
        <w:rPr>
          <w:rFonts w:ascii="HG丸ｺﾞｼｯｸM-PRO" w:eastAsia="HG丸ｺﾞｼｯｸM-PRO" w:hAnsi="HG丸ｺﾞｼｯｸM-PRO" w:cs="ＭＳ 明朝" w:hint="eastAsia"/>
          <w:b/>
          <w:lang w:eastAsia="ja-JP"/>
        </w:rPr>
        <w:t>（</w:t>
      </w:r>
      <w:r w:rsidR="00281695">
        <w:rPr>
          <w:rFonts w:ascii="HG丸ｺﾞｼｯｸM-PRO" w:eastAsia="HG丸ｺﾞｼｯｸM-PRO" w:hAnsi="HG丸ｺﾞｼｯｸM-PRO" w:cs="ＭＳ 明朝" w:hint="eastAsia"/>
          <w:b/>
          <w:lang w:eastAsia="ja-JP"/>
        </w:rPr>
        <w:t>お子さまの年齢、</w:t>
      </w:r>
      <w:r w:rsidR="00A53AFD" w:rsidRPr="00E5589A">
        <w:rPr>
          <w:rFonts w:ascii="HG丸ｺﾞｼｯｸM-PRO" w:eastAsia="HG丸ｺﾞｼｯｸM-PRO" w:hAnsi="HG丸ｺﾞｼｯｸM-PRO" w:cs="ＭＳ 明朝" w:hint="eastAsia"/>
          <w:b/>
          <w:lang w:eastAsia="ja-JP"/>
        </w:rPr>
        <w:t>保護者の所得によって金額が変わります</w:t>
      </w:r>
      <w:r w:rsidR="00667FB5" w:rsidRPr="00E5589A">
        <w:rPr>
          <w:rFonts w:ascii="HG丸ｺﾞｼｯｸM-PRO" w:eastAsia="HG丸ｺﾞｼｯｸM-PRO" w:hAnsi="HG丸ｺﾞｼｯｸM-PRO" w:cs="ＭＳ 明朝" w:hint="eastAsia"/>
          <w:b/>
          <w:lang w:eastAsia="ja-JP"/>
        </w:rPr>
        <w:t>。</w:t>
      </w:r>
      <w:r w:rsidR="00737618">
        <w:rPr>
          <w:rFonts w:ascii="HG丸ｺﾞｼｯｸM-PRO" w:eastAsia="HG丸ｺﾞｼｯｸM-PRO" w:hAnsi="HG丸ｺﾞｼｯｸM-PRO" w:cs="ＭＳ 明朝" w:hint="eastAsia"/>
          <w:b/>
          <w:lang w:eastAsia="ja-JP"/>
        </w:rPr>
        <w:t>）</w:t>
      </w:r>
    </w:p>
    <w:p w:rsidR="00C27C56" w:rsidRPr="00E5589A" w:rsidRDefault="00534AB2" w:rsidP="005C64FE">
      <w:pPr>
        <w:ind w:leftChars="141" w:left="579" w:hangingChars="100" w:hanging="241"/>
        <w:rPr>
          <w:rFonts w:ascii="HG丸ｺﾞｼｯｸM-PRO" w:eastAsia="HG丸ｺﾞｼｯｸM-PRO" w:hAnsi="HG丸ｺﾞｼｯｸM-PRO"/>
          <w:b/>
          <w:lang w:eastAsia="ja-JP"/>
        </w:rPr>
      </w:pPr>
      <w:r w:rsidRPr="00E5589A">
        <w:rPr>
          <w:rFonts w:ascii="HG丸ｺﾞｼｯｸM-PRO" w:eastAsia="HG丸ｺﾞｼｯｸM-PRO" w:hAnsi="HG丸ｺﾞｼｯｸM-PRO" w:hint="eastAsia"/>
          <w:b/>
          <w:lang w:eastAsia="ja-JP"/>
        </w:rPr>
        <w:t>〇</w:t>
      </w:r>
      <w:r w:rsidR="00C468D9" w:rsidRPr="00E5589A">
        <w:rPr>
          <w:rFonts w:ascii="HG丸ｺﾞｼｯｸM-PRO" w:eastAsia="HG丸ｺﾞｼｯｸM-PRO" w:hAnsi="HG丸ｺﾞｼｯｸM-PRO" w:hint="eastAsia"/>
          <w:b/>
          <w:shd w:val="pct15" w:color="auto" w:fill="FFFFFF"/>
          <w:lang w:eastAsia="ja-JP"/>
        </w:rPr>
        <w:t>障害児相談支援</w:t>
      </w:r>
      <w:r w:rsidR="00C468D9" w:rsidRPr="00E5589A">
        <w:rPr>
          <w:rFonts w:ascii="HG丸ｺﾞｼｯｸM-PRO" w:eastAsia="HG丸ｺﾞｼｯｸM-PRO" w:hAnsi="HG丸ｺﾞｼｯｸM-PRO" w:hint="eastAsia"/>
          <w:b/>
          <w:lang w:eastAsia="ja-JP"/>
        </w:rPr>
        <w:t>…</w:t>
      </w:r>
      <w:r w:rsidR="00BA353D" w:rsidRPr="00E5589A">
        <w:rPr>
          <w:rFonts w:ascii="HG丸ｺﾞｼｯｸM-PRO" w:eastAsia="HG丸ｺﾞｼｯｸM-PRO" w:hAnsi="HG丸ｺﾞｼｯｸM-PRO" w:hint="eastAsia"/>
          <w:b/>
          <w:lang w:eastAsia="ja-JP"/>
        </w:rPr>
        <w:t>通所サー</w:t>
      </w:r>
      <w:r w:rsidR="006653BF" w:rsidRPr="00E5589A">
        <w:rPr>
          <w:rFonts w:ascii="HG丸ｺﾞｼｯｸM-PRO" w:eastAsia="HG丸ｺﾞｼｯｸM-PRO" w:hAnsi="HG丸ｺﾞｼｯｸM-PRO" w:hint="eastAsia"/>
          <w:b/>
          <w:lang w:eastAsia="ja-JP"/>
        </w:rPr>
        <w:t>ビス等の利用に必要な障害児支援利用計画（ケアプラン）の作成や</w:t>
      </w:r>
      <w:r w:rsidR="00BA353D" w:rsidRPr="00E5589A">
        <w:rPr>
          <w:rFonts w:ascii="HG丸ｺﾞｼｯｸM-PRO" w:eastAsia="HG丸ｺﾞｼｯｸM-PRO" w:hAnsi="HG丸ｺﾞｼｯｸM-PRO" w:hint="eastAsia"/>
          <w:b/>
          <w:lang w:eastAsia="ja-JP"/>
        </w:rPr>
        <w:t>数か月ごとの評価（モニタリング）等を行います。</w:t>
      </w:r>
    </w:p>
    <w:p w:rsidR="00CF0FC6" w:rsidRPr="00E5589A" w:rsidRDefault="00C27C56" w:rsidP="00B403D3">
      <w:pPr>
        <w:ind w:leftChars="48" w:left="115" w:firstLineChars="200" w:firstLine="482"/>
        <w:rPr>
          <w:rFonts w:ascii="HG丸ｺﾞｼｯｸM-PRO" w:eastAsia="HG丸ｺﾞｼｯｸM-PRO" w:hAnsi="HG丸ｺﾞｼｯｸM-PRO"/>
          <w:b/>
          <w:lang w:eastAsia="ja-JP"/>
        </w:rPr>
      </w:pPr>
      <w:r w:rsidRPr="00E5589A">
        <w:rPr>
          <w:rFonts w:ascii="HG丸ｺﾞｼｯｸM-PRO" w:eastAsia="HG丸ｺﾞｼｯｸM-PRO" w:hAnsi="HG丸ｺﾞｼｯｸM-PRO" w:hint="eastAsia"/>
          <w:b/>
          <w:lang w:eastAsia="ja-JP"/>
        </w:rPr>
        <w:t>※詳しくは、</w:t>
      </w:r>
      <w:r w:rsidR="00C9634C" w:rsidRPr="00E5589A">
        <w:rPr>
          <w:rFonts w:ascii="HG丸ｺﾞｼｯｸM-PRO" w:eastAsia="HG丸ｺﾞｼｯｸM-PRO" w:hAnsi="HG丸ｺﾞｼｯｸM-PRO" w:hint="eastAsia"/>
          <w:b/>
          <w:lang w:eastAsia="ja-JP"/>
        </w:rPr>
        <w:t>電話</w:t>
      </w:r>
      <w:r w:rsidR="00E837FF">
        <w:rPr>
          <w:rFonts w:ascii="HG丸ｺﾞｼｯｸM-PRO" w:eastAsia="HG丸ｺﾞｼｯｸM-PRO" w:hAnsi="HG丸ｺﾞｼｯｸM-PRO" w:hint="eastAsia"/>
          <w:b/>
          <w:lang w:eastAsia="ja-JP"/>
        </w:rPr>
        <w:t>・窓口</w:t>
      </w:r>
      <w:r w:rsidR="00C9634C" w:rsidRPr="00E5589A">
        <w:rPr>
          <w:rFonts w:ascii="HG丸ｺﾞｼｯｸM-PRO" w:eastAsia="HG丸ｺﾞｼｯｸM-PRO" w:hAnsi="HG丸ｺﾞｼｯｸM-PRO" w:hint="eastAsia"/>
          <w:b/>
          <w:lang w:eastAsia="ja-JP"/>
        </w:rPr>
        <w:t>でお問い合わせください。</w:t>
      </w:r>
    </w:p>
    <w:p w:rsidR="00B403D3" w:rsidRPr="00B403D3" w:rsidRDefault="00B743DA" w:rsidP="00B403D3">
      <w:r>
        <w:pict>
          <v:rect id="_x0000_i1025" style="width:517.55pt;height:1.75pt;flip:y" o:hrpct="989" o:hralign="center" o:hrstd="t" o:hr="t" fillcolor="#a0a0a0" stroked="f">
            <v:textbox inset="5.85pt,.7pt,5.85pt,.7pt"/>
          </v:rect>
        </w:pict>
      </w:r>
    </w:p>
    <w:p w:rsidR="00B403D3" w:rsidRPr="00E02945" w:rsidRDefault="001C1743" w:rsidP="00B403D3">
      <w:pPr>
        <w:rPr>
          <w:rFonts w:ascii="HG丸ｺﾞｼｯｸM-PRO" w:eastAsia="HG丸ｺﾞｼｯｸM-PRO" w:hAnsi="HG丸ｺﾞｼｯｸM-PRO"/>
          <w:b/>
          <w:sz w:val="28"/>
          <w:szCs w:val="28"/>
          <w:lang w:eastAsia="ja-JP"/>
        </w:rPr>
      </w:pPr>
      <w:r>
        <w:rPr>
          <w:rFonts w:ascii="HG丸ｺﾞｼｯｸM-PRO" w:eastAsia="HG丸ｺﾞｼｯｸM-PRO" w:hAnsi="HG丸ｺﾞｼｯｸM-PRO" w:hint="eastAsia"/>
          <w:b/>
          <w:sz w:val="28"/>
          <w:szCs w:val="28"/>
          <w:lang w:eastAsia="ja-JP"/>
        </w:rPr>
        <w:t>こども発達センター</w:t>
      </w:r>
      <w:r w:rsidR="0080284C" w:rsidRPr="00E02945">
        <w:rPr>
          <w:rFonts w:ascii="HG丸ｺﾞｼｯｸM-PRO" w:eastAsia="HG丸ｺﾞｼｯｸM-PRO" w:hAnsi="HG丸ｺﾞｼｯｸM-PRO" w:hint="eastAsia"/>
          <w:b/>
          <w:sz w:val="28"/>
          <w:szCs w:val="28"/>
          <w:lang w:eastAsia="ja-JP"/>
        </w:rPr>
        <w:t>・つくし学園</w:t>
      </w:r>
    </w:p>
    <w:tbl>
      <w:tblPr>
        <w:tblStyle w:val="af7"/>
        <w:tblpPr w:leftFromText="142" w:rightFromText="142" w:vertAnchor="text" w:horzAnchor="margin" w:tblpXSpec="right" w:tblpY="25"/>
        <w:tblW w:w="0" w:type="auto"/>
        <w:tblLook w:val="04A0" w:firstRow="1" w:lastRow="0" w:firstColumn="1" w:lastColumn="0" w:noHBand="0" w:noVBand="1"/>
      </w:tblPr>
      <w:tblGrid>
        <w:gridCol w:w="2376"/>
        <w:gridCol w:w="2835"/>
        <w:gridCol w:w="1843"/>
      </w:tblGrid>
      <w:tr w:rsidR="004E443B" w:rsidTr="004E443B">
        <w:tc>
          <w:tcPr>
            <w:tcW w:w="2376" w:type="dxa"/>
          </w:tcPr>
          <w:p w:rsidR="004E443B" w:rsidRPr="004E443B" w:rsidRDefault="004E443B" w:rsidP="004E443B">
            <w:pPr>
              <w:rPr>
                <w:rFonts w:ascii="HG丸ｺﾞｼｯｸM-PRO" w:eastAsia="HG丸ｺﾞｼｯｸM-PRO" w:hAnsi="HG丸ｺﾞｼｯｸM-PRO"/>
                <w:b/>
                <w:sz w:val="20"/>
                <w:szCs w:val="20"/>
                <w:lang w:eastAsia="ja-JP"/>
              </w:rPr>
            </w:pPr>
          </w:p>
        </w:tc>
        <w:tc>
          <w:tcPr>
            <w:tcW w:w="2835" w:type="dxa"/>
          </w:tcPr>
          <w:p w:rsidR="004E443B" w:rsidRDefault="004E443B" w:rsidP="004E443B">
            <w:pPr>
              <w:ind w:firstLineChars="500" w:firstLine="1004"/>
              <w:rPr>
                <w:rFonts w:ascii="HG丸ｺﾞｼｯｸM-PRO" w:eastAsia="HG丸ｺﾞｼｯｸM-PRO" w:hAnsi="HG丸ｺﾞｼｯｸM-PRO"/>
                <w:b/>
                <w:sz w:val="20"/>
                <w:szCs w:val="20"/>
                <w:lang w:eastAsia="ja-JP"/>
              </w:rPr>
            </w:pPr>
            <w:r>
              <w:rPr>
                <w:rFonts w:ascii="Segoe UI Symbol" w:eastAsia="HG丸ｺﾞｼｯｸM-PRO" w:hAnsi="Segoe UI Symbol" w:cs="Segoe UI Symbol" w:hint="eastAsia"/>
                <w:b/>
                <w:sz w:val="20"/>
                <w:szCs w:val="20"/>
                <w:lang w:eastAsia="ja-JP"/>
              </w:rPr>
              <w:t>電話</w:t>
            </w:r>
          </w:p>
        </w:tc>
        <w:tc>
          <w:tcPr>
            <w:tcW w:w="1843" w:type="dxa"/>
          </w:tcPr>
          <w:p w:rsidR="004E443B" w:rsidRDefault="004E443B" w:rsidP="004E443B">
            <w:pPr>
              <w:rPr>
                <w:rFonts w:ascii="HG丸ｺﾞｼｯｸM-PRO" w:eastAsia="HG丸ｺﾞｼｯｸM-PRO" w:hAnsi="HG丸ｺﾞｼｯｸM-PRO"/>
                <w:b/>
                <w:sz w:val="20"/>
                <w:szCs w:val="20"/>
                <w:lang w:eastAsia="ja-JP"/>
              </w:rPr>
            </w:pPr>
            <w:r>
              <w:rPr>
                <w:rFonts w:ascii="HG丸ｺﾞｼｯｸM-PRO" w:eastAsia="HG丸ｺﾞｼｯｸM-PRO" w:hAnsi="HG丸ｺﾞｼｯｸM-PRO" w:hint="eastAsia"/>
                <w:b/>
                <w:sz w:val="20"/>
                <w:szCs w:val="20"/>
                <w:lang w:eastAsia="ja-JP"/>
              </w:rPr>
              <w:t xml:space="preserve">　　　FAX</w:t>
            </w:r>
          </w:p>
        </w:tc>
      </w:tr>
      <w:tr w:rsidR="004E443B" w:rsidTr="004E443B">
        <w:tc>
          <w:tcPr>
            <w:tcW w:w="2376" w:type="dxa"/>
          </w:tcPr>
          <w:p w:rsidR="004E443B" w:rsidRDefault="001C1743" w:rsidP="004E443B">
            <w:pPr>
              <w:rPr>
                <w:rFonts w:ascii="HG丸ｺﾞｼｯｸM-PRO" w:eastAsia="HG丸ｺﾞｼｯｸM-PRO" w:hAnsi="HG丸ｺﾞｼｯｸM-PRO"/>
                <w:b/>
                <w:sz w:val="20"/>
                <w:szCs w:val="20"/>
                <w:lang w:eastAsia="ja-JP"/>
              </w:rPr>
            </w:pPr>
            <w:r>
              <w:rPr>
                <w:rFonts w:ascii="HG丸ｺﾞｼｯｸM-PRO" w:eastAsia="HG丸ｺﾞｼｯｸM-PRO" w:hAnsi="HG丸ｺﾞｼｯｸM-PRO" w:hint="eastAsia"/>
                <w:b/>
                <w:sz w:val="20"/>
                <w:szCs w:val="20"/>
                <w:lang w:eastAsia="ja-JP"/>
              </w:rPr>
              <w:t>こども発達センター</w:t>
            </w:r>
            <w:r w:rsidR="004E443B">
              <w:rPr>
                <w:rFonts w:ascii="HG丸ｺﾞｼｯｸM-PRO" w:eastAsia="HG丸ｺﾞｼｯｸM-PRO" w:hAnsi="HG丸ｺﾞｼｯｸM-PRO" w:hint="eastAsia"/>
                <w:b/>
                <w:sz w:val="20"/>
                <w:szCs w:val="20"/>
                <w:lang w:eastAsia="ja-JP"/>
              </w:rPr>
              <w:t xml:space="preserve">　　</w:t>
            </w:r>
          </w:p>
        </w:tc>
        <w:tc>
          <w:tcPr>
            <w:tcW w:w="2835" w:type="dxa"/>
          </w:tcPr>
          <w:p w:rsidR="004E443B" w:rsidRDefault="004E443B" w:rsidP="004E443B">
            <w:pPr>
              <w:rPr>
                <w:rFonts w:ascii="HG丸ｺﾞｼｯｸM-PRO" w:eastAsia="HG丸ｺﾞｼｯｸM-PRO" w:hAnsi="HG丸ｺﾞｼｯｸM-PRO"/>
                <w:b/>
                <w:sz w:val="20"/>
                <w:szCs w:val="20"/>
                <w:lang w:eastAsia="ja-JP"/>
              </w:rPr>
            </w:pPr>
            <w:r>
              <w:rPr>
                <w:rFonts w:ascii="HG丸ｺﾞｼｯｸM-PRO" w:eastAsia="HG丸ｺﾞｼｯｸM-PRO" w:hAnsi="HG丸ｺﾞｼｯｸM-PRO" w:hint="eastAsia"/>
                <w:b/>
                <w:sz w:val="20"/>
                <w:szCs w:val="20"/>
                <w:lang w:eastAsia="ja-JP"/>
              </w:rPr>
              <w:t>７２５－３３７３</w:t>
            </w:r>
          </w:p>
          <w:p w:rsidR="004E443B" w:rsidRDefault="004E443B" w:rsidP="004E443B">
            <w:pPr>
              <w:rPr>
                <w:rFonts w:ascii="HG丸ｺﾞｼｯｸM-PRO" w:eastAsia="HG丸ｺﾞｼｯｸM-PRO" w:hAnsi="HG丸ｺﾞｼｯｸM-PRO"/>
                <w:b/>
                <w:sz w:val="20"/>
                <w:szCs w:val="20"/>
                <w:lang w:eastAsia="ja-JP"/>
              </w:rPr>
            </w:pPr>
            <w:r>
              <w:rPr>
                <w:rFonts w:ascii="HG丸ｺﾞｼｯｸM-PRO" w:eastAsia="HG丸ｺﾞｼｯｸM-PRO" w:hAnsi="HG丸ｺﾞｼｯｸM-PRO" w:hint="eastAsia"/>
                <w:b/>
                <w:sz w:val="20"/>
                <w:szCs w:val="20"/>
                <w:lang w:eastAsia="ja-JP"/>
              </w:rPr>
              <w:t>０８０－２３４９－２１３２</w:t>
            </w:r>
          </w:p>
        </w:tc>
        <w:tc>
          <w:tcPr>
            <w:tcW w:w="1843" w:type="dxa"/>
          </w:tcPr>
          <w:p w:rsidR="004E443B" w:rsidRDefault="004E443B" w:rsidP="004E443B">
            <w:pPr>
              <w:rPr>
                <w:rFonts w:ascii="HG丸ｺﾞｼｯｸM-PRO" w:eastAsia="HG丸ｺﾞｼｯｸM-PRO" w:hAnsi="HG丸ｺﾞｼｯｸM-PRO"/>
                <w:b/>
                <w:sz w:val="20"/>
                <w:szCs w:val="20"/>
                <w:lang w:eastAsia="ja-JP"/>
              </w:rPr>
            </w:pPr>
            <w:r>
              <w:rPr>
                <w:rFonts w:ascii="HG丸ｺﾞｼｯｸM-PRO" w:eastAsia="HG丸ｺﾞｼｯｸM-PRO" w:hAnsi="HG丸ｺﾞｼｯｸM-PRO" w:hint="eastAsia"/>
                <w:b/>
                <w:sz w:val="20"/>
                <w:szCs w:val="20"/>
                <w:lang w:eastAsia="ja-JP"/>
              </w:rPr>
              <w:t>７２５－２９７１</w:t>
            </w:r>
          </w:p>
        </w:tc>
      </w:tr>
      <w:tr w:rsidR="004E443B" w:rsidTr="004E443B">
        <w:tc>
          <w:tcPr>
            <w:tcW w:w="2376" w:type="dxa"/>
          </w:tcPr>
          <w:p w:rsidR="004E443B" w:rsidRDefault="004E443B" w:rsidP="004E443B">
            <w:pPr>
              <w:rPr>
                <w:rFonts w:ascii="HG丸ｺﾞｼｯｸM-PRO" w:eastAsia="HG丸ｺﾞｼｯｸM-PRO" w:hAnsi="HG丸ｺﾞｼｯｸM-PRO"/>
                <w:b/>
                <w:sz w:val="20"/>
                <w:szCs w:val="20"/>
                <w:lang w:eastAsia="ja-JP"/>
              </w:rPr>
            </w:pPr>
            <w:r>
              <w:rPr>
                <w:rFonts w:ascii="HG丸ｺﾞｼｯｸM-PRO" w:eastAsia="HG丸ｺﾞｼｯｸM-PRO" w:hAnsi="HG丸ｺﾞｼｯｸM-PRO" w:hint="eastAsia"/>
                <w:b/>
                <w:sz w:val="20"/>
                <w:szCs w:val="20"/>
                <w:lang w:eastAsia="ja-JP"/>
              </w:rPr>
              <w:t>児童発達支援センターつくし学園</w:t>
            </w:r>
          </w:p>
        </w:tc>
        <w:tc>
          <w:tcPr>
            <w:tcW w:w="2835" w:type="dxa"/>
          </w:tcPr>
          <w:p w:rsidR="004E443B" w:rsidRDefault="004E443B" w:rsidP="004E443B">
            <w:pPr>
              <w:rPr>
                <w:rFonts w:ascii="HG丸ｺﾞｼｯｸM-PRO" w:eastAsia="HG丸ｺﾞｼｯｸM-PRO" w:hAnsi="HG丸ｺﾞｼｯｸM-PRO"/>
                <w:b/>
                <w:sz w:val="20"/>
                <w:szCs w:val="20"/>
                <w:lang w:eastAsia="ja-JP"/>
              </w:rPr>
            </w:pPr>
            <w:r>
              <w:rPr>
                <w:rFonts w:ascii="HG丸ｺﾞｼｯｸM-PRO" w:eastAsia="HG丸ｺﾞｼｯｸM-PRO" w:hAnsi="HG丸ｺﾞｼｯｸM-PRO" w:hint="eastAsia"/>
                <w:b/>
                <w:sz w:val="20"/>
                <w:szCs w:val="20"/>
                <w:lang w:eastAsia="ja-JP"/>
              </w:rPr>
              <w:t>７２５－６８３０</w:t>
            </w:r>
          </w:p>
        </w:tc>
        <w:tc>
          <w:tcPr>
            <w:tcW w:w="1843" w:type="dxa"/>
          </w:tcPr>
          <w:p w:rsidR="004E443B" w:rsidRDefault="004E443B" w:rsidP="004E443B">
            <w:pPr>
              <w:rPr>
                <w:rFonts w:ascii="HG丸ｺﾞｼｯｸM-PRO" w:eastAsia="HG丸ｺﾞｼｯｸM-PRO" w:hAnsi="HG丸ｺﾞｼｯｸM-PRO"/>
                <w:b/>
                <w:sz w:val="20"/>
                <w:szCs w:val="20"/>
                <w:lang w:eastAsia="ja-JP"/>
              </w:rPr>
            </w:pPr>
            <w:r>
              <w:rPr>
                <w:rFonts w:ascii="HG丸ｺﾞｼｯｸM-PRO" w:eastAsia="HG丸ｺﾞｼｯｸM-PRO" w:hAnsi="HG丸ｺﾞｼｯｸM-PRO" w:hint="eastAsia"/>
                <w:b/>
                <w:sz w:val="20"/>
                <w:szCs w:val="20"/>
                <w:lang w:eastAsia="ja-JP"/>
              </w:rPr>
              <w:t>７２５－２９７１</w:t>
            </w:r>
          </w:p>
        </w:tc>
      </w:tr>
    </w:tbl>
    <w:p w:rsidR="00E5589A" w:rsidRDefault="00B403D3" w:rsidP="00B403D3">
      <w:pPr>
        <w:ind w:firstLineChars="100" w:firstLine="241"/>
        <w:rPr>
          <w:rFonts w:ascii="HG丸ｺﾞｼｯｸM-PRO" w:eastAsia="HG丸ｺﾞｼｯｸM-PRO" w:hAnsi="HG丸ｺﾞｼｯｸM-PRO"/>
          <w:b/>
          <w:lang w:eastAsia="ja-JP"/>
        </w:rPr>
      </w:pPr>
      <w:r w:rsidRPr="00F2615B">
        <w:rPr>
          <w:rFonts w:ascii="HG丸ｺﾞｼｯｸM-PRO" w:eastAsia="HG丸ｺﾞｼｯｸM-PRO" w:hAnsi="HG丸ｺﾞｼｯｸM-PRO" w:hint="eastAsia"/>
          <w:b/>
          <w:lang w:eastAsia="ja-JP"/>
        </w:rPr>
        <w:t>住所</w:t>
      </w:r>
      <w:r w:rsidRPr="00E5589A">
        <w:rPr>
          <w:rFonts w:ascii="HG丸ｺﾞｼｯｸM-PRO" w:eastAsia="HG丸ｺﾞｼｯｸM-PRO" w:hAnsi="HG丸ｺﾞｼｯｸM-PRO" w:hint="eastAsia"/>
          <w:b/>
          <w:lang w:eastAsia="ja-JP"/>
        </w:rPr>
        <w:t xml:space="preserve">　〒３６２－００</w:t>
      </w:r>
      <w:r w:rsidR="00E5589A" w:rsidRPr="00E5589A">
        <w:rPr>
          <w:rFonts w:ascii="HG丸ｺﾞｼｯｸM-PRO" w:eastAsia="HG丸ｺﾞｼｯｸM-PRO" w:hAnsi="HG丸ｺﾞｼｯｸM-PRO" w:hint="eastAsia"/>
          <w:b/>
          <w:lang w:eastAsia="ja-JP"/>
        </w:rPr>
        <w:t>８２</w:t>
      </w:r>
      <w:r w:rsidRPr="00E5589A">
        <w:rPr>
          <w:rFonts w:ascii="HG丸ｺﾞｼｯｸM-PRO" w:eastAsia="HG丸ｺﾞｼｯｸM-PRO" w:hAnsi="HG丸ｺﾞｼｯｸM-PRO" w:hint="eastAsia"/>
          <w:b/>
          <w:lang w:eastAsia="ja-JP"/>
        </w:rPr>
        <w:t xml:space="preserve">　</w:t>
      </w:r>
    </w:p>
    <w:p w:rsidR="00E5589A" w:rsidRPr="00E5589A" w:rsidRDefault="00B403D3" w:rsidP="00B403D3">
      <w:pPr>
        <w:ind w:firstLineChars="100" w:firstLine="241"/>
        <w:rPr>
          <w:rFonts w:ascii="HG丸ｺﾞｼｯｸM-PRO" w:eastAsia="HG丸ｺﾞｼｯｸM-PRO" w:hAnsi="HG丸ｺﾞｼｯｸM-PRO"/>
          <w:b/>
          <w:lang w:eastAsia="ja-JP"/>
        </w:rPr>
      </w:pPr>
      <w:r w:rsidRPr="00E5589A">
        <w:rPr>
          <w:rFonts w:ascii="HG丸ｺﾞｼｯｸM-PRO" w:eastAsia="HG丸ｺﾞｼｯｸM-PRO" w:hAnsi="HG丸ｺﾞｼｯｸM-PRO" w:hint="eastAsia"/>
          <w:b/>
          <w:lang w:eastAsia="ja-JP"/>
        </w:rPr>
        <w:t>上尾市</w:t>
      </w:r>
      <w:r w:rsidR="00E5589A" w:rsidRPr="00E5589A">
        <w:rPr>
          <w:rFonts w:ascii="HG丸ｺﾞｼｯｸM-PRO" w:eastAsia="HG丸ｺﾞｼｯｸM-PRO" w:hAnsi="HG丸ｺﾞｼｯｸM-PRO" w:hint="eastAsia"/>
          <w:b/>
          <w:lang w:eastAsia="ja-JP"/>
        </w:rPr>
        <w:t>壱丁目東２２－</w:t>
      </w:r>
      <w:r w:rsidRPr="00E5589A">
        <w:rPr>
          <w:rFonts w:ascii="HG丸ｺﾞｼｯｸM-PRO" w:eastAsia="HG丸ｺﾞｼｯｸM-PRO" w:hAnsi="HG丸ｺﾞｼｯｸM-PRO" w:hint="eastAsia"/>
          <w:b/>
          <w:lang w:eastAsia="ja-JP"/>
        </w:rPr>
        <w:t>１</w:t>
      </w:r>
    </w:p>
    <w:p w:rsidR="00B403D3" w:rsidRDefault="00B403D3" w:rsidP="00687413">
      <w:pPr>
        <w:ind w:firstLineChars="550" w:firstLine="1325"/>
        <w:rPr>
          <w:rFonts w:ascii="HG丸ｺﾞｼｯｸM-PRO" w:eastAsia="HG丸ｺﾞｼｯｸM-PRO" w:hAnsi="HG丸ｺﾞｼｯｸM-PRO"/>
          <w:b/>
          <w:lang w:eastAsia="ja-JP"/>
        </w:rPr>
      </w:pPr>
      <w:r w:rsidRPr="00E5589A">
        <w:rPr>
          <w:rFonts w:ascii="HG丸ｺﾞｼｯｸM-PRO" w:eastAsia="HG丸ｺﾞｼｯｸM-PRO" w:hAnsi="HG丸ｺﾞｼｯｸM-PRO" w:hint="eastAsia"/>
          <w:b/>
          <w:lang w:eastAsia="ja-JP"/>
        </w:rPr>
        <w:t>（</w:t>
      </w:r>
      <w:r w:rsidR="00E5589A" w:rsidRPr="00E5589A">
        <w:rPr>
          <w:rFonts w:ascii="HG丸ｺﾞｼｯｸM-PRO" w:eastAsia="HG丸ｺﾞｼｯｸM-PRO" w:hAnsi="HG丸ｺﾞｼｯｸM-PRO" w:hint="eastAsia"/>
          <w:b/>
          <w:lang w:eastAsia="ja-JP"/>
        </w:rPr>
        <w:t>AGECOCO内）</w:t>
      </w:r>
    </w:p>
    <w:p w:rsidR="00902F61" w:rsidRDefault="00902F61" w:rsidP="00E5589A">
      <w:pPr>
        <w:ind w:firstLineChars="100" w:firstLine="241"/>
        <w:rPr>
          <w:rFonts w:ascii="HG丸ｺﾞｼｯｸM-PRO" w:eastAsia="HG丸ｺﾞｼｯｸM-PRO" w:hAnsi="HG丸ｺﾞｼｯｸM-PRO"/>
          <w:b/>
          <w:lang w:eastAsia="ja-JP"/>
        </w:rPr>
      </w:pPr>
    </w:p>
    <w:p w:rsidR="00687413" w:rsidRPr="00E5589A" w:rsidRDefault="00687413" w:rsidP="00E5589A">
      <w:pPr>
        <w:ind w:firstLineChars="100" w:firstLine="241"/>
        <w:rPr>
          <w:rFonts w:ascii="HG丸ｺﾞｼｯｸM-PRO" w:eastAsia="HG丸ｺﾞｼｯｸM-PRO" w:hAnsi="HG丸ｺﾞｼｯｸM-PRO"/>
          <w:b/>
          <w:lang w:eastAsia="ja-JP"/>
        </w:rPr>
      </w:pPr>
    </w:p>
    <w:p w:rsidR="00E04092" w:rsidRPr="007A4318" w:rsidRDefault="004E443B" w:rsidP="00F436C0">
      <w:pPr>
        <w:rPr>
          <w:rFonts w:ascii="HG丸ｺﾞｼｯｸM-PRO" w:eastAsia="HG丸ｺﾞｼｯｸM-PRO" w:hAnsi="HG丸ｺﾞｼｯｸM-PRO"/>
          <w:b/>
          <w:lang w:eastAsia="ja-JP"/>
        </w:rPr>
      </w:pPr>
      <w:r w:rsidRPr="007A4318">
        <w:rPr>
          <w:rFonts w:ascii="HG丸ｺﾞｼｯｸM-PRO" w:eastAsia="HG丸ｺﾞｼｯｸM-PRO" w:hAnsi="HG丸ｺﾞｼｯｸM-PRO" w:hint="eastAsia"/>
          <w:b/>
          <w:noProof/>
          <w:lang w:eastAsia="ja-JP"/>
        </w:rPr>
        <mc:AlternateContent>
          <mc:Choice Requires="wps">
            <w:drawing>
              <wp:anchor distT="0" distB="0" distL="114300" distR="114300" simplePos="0" relativeHeight="251658240" behindDoc="1" locked="0" layoutInCell="1" allowOverlap="1">
                <wp:simplePos x="0" y="0"/>
                <wp:positionH relativeFrom="column">
                  <wp:posOffset>3939540</wp:posOffset>
                </wp:positionH>
                <wp:positionV relativeFrom="paragraph">
                  <wp:posOffset>129540</wp:posOffset>
                </wp:positionV>
                <wp:extent cx="2781300" cy="2118360"/>
                <wp:effectExtent l="0" t="0" r="19050" b="15240"/>
                <wp:wrapNone/>
                <wp:docPr id="1" name="四角形: 角を丸くする 1"/>
                <wp:cNvGraphicFramePr/>
                <a:graphic xmlns:a="http://schemas.openxmlformats.org/drawingml/2006/main">
                  <a:graphicData uri="http://schemas.microsoft.com/office/word/2010/wordprocessingShape">
                    <wps:wsp>
                      <wps:cNvSpPr/>
                      <wps:spPr>
                        <a:xfrm>
                          <a:off x="0" y="0"/>
                          <a:ext cx="2781300" cy="21183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655CB" id="四角形: 角を丸くする 1" o:spid="_x0000_s1026" style="position:absolute;left:0;text-align:left;margin-left:310.2pt;margin-top:10.2pt;width:219pt;height:16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" filled="f" strokecolor="#243f60 [1604]" strokeweight="2pt"/>
            </w:pict>
          </mc:Fallback>
        </mc:AlternateContent>
      </w:r>
      <w:r w:rsidRPr="007A4318">
        <w:rPr>
          <w:rFonts w:ascii="HG丸ｺﾞｼｯｸM-PRO" w:eastAsia="HG丸ｺﾞｼｯｸM-PRO" w:hAnsi="HG丸ｺﾞｼｯｸM-PRO"/>
          <w:b/>
          <w:noProof/>
        </w:rPr>
        <w:drawing>
          <wp:anchor distT="0" distB="0" distL="114300" distR="114300" simplePos="0" relativeHeight="251656192" behindDoc="1" locked="0" layoutInCell="1" allowOverlap="1" wp14:anchorId="70503A2F" wp14:editId="50D51C74">
            <wp:simplePos x="0" y="0"/>
            <wp:positionH relativeFrom="column">
              <wp:posOffset>3977640</wp:posOffset>
            </wp:positionH>
            <wp:positionV relativeFrom="paragraph">
              <wp:posOffset>205740</wp:posOffset>
            </wp:positionV>
            <wp:extent cx="2719705" cy="2023110"/>
            <wp:effectExtent l="0" t="0" r="444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案内図（AGECOC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9705" cy="2023110"/>
                    </a:xfrm>
                    <a:prstGeom prst="rect">
                      <a:avLst/>
                    </a:prstGeom>
                  </pic:spPr>
                </pic:pic>
              </a:graphicData>
            </a:graphic>
            <wp14:sizeRelH relativeFrom="page">
              <wp14:pctWidth>0</wp14:pctWidth>
            </wp14:sizeRelH>
            <wp14:sizeRelV relativeFrom="page">
              <wp14:pctHeight>0</wp14:pctHeight>
            </wp14:sizeRelV>
          </wp:anchor>
        </w:drawing>
      </w:r>
      <w:r w:rsidR="00CF0FC6" w:rsidRPr="007A4318">
        <w:rPr>
          <w:rFonts w:ascii="HG丸ｺﾞｼｯｸM-PRO" w:eastAsia="HG丸ｺﾞｼｯｸM-PRO" w:hAnsi="HG丸ｺﾞｼｯｸM-PRO" w:hint="eastAsia"/>
          <w:b/>
          <w:lang w:eastAsia="ja-JP"/>
        </w:rPr>
        <w:t>＜交通アクセス＞</w:t>
      </w:r>
    </w:p>
    <w:p w:rsidR="00E04092" w:rsidRPr="007A4318" w:rsidRDefault="00E04092" w:rsidP="00E04092">
      <w:pPr>
        <w:rPr>
          <w:rFonts w:ascii="HG丸ｺﾞｼｯｸM-PRO" w:eastAsia="HG丸ｺﾞｼｯｸM-PRO" w:hAnsi="HG丸ｺﾞｼｯｸM-PRO"/>
          <w:b/>
          <w:lang w:eastAsia="ja-JP"/>
        </w:rPr>
      </w:pPr>
      <w:r w:rsidRPr="007A4318">
        <w:rPr>
          <w:rFonts w:ascii="HG丸ｺﾞｼｯｸM-PRO" w:eastAsia="HG丸ｺﾞｼｯｸM-PRO" w:hAnsi="HG丸ｺﾞｼｯｸM-PRO" w:hint="eastAsia"/>
          <w:b/>
          <w:lang w:eastAsia="ja-JP"/>
        </w:rPr>
        <w:t>JR上尾駅</w:t>
      </w:r>
      <w:r w:rsidRPr="007A4318">
        <w:rPr>
          <w:rFonts w:ascii="HG丸ｺﾞｼｯｸM-PRO" w:eastAsia="HG丸ｺﾞｼｯｸM-PRO" w:hAnsi="HG丸ｺﾞｼｯｸM-PRO"/>
          <w:b/>
          <w:lang w:eastAsia="ja-JP"/>
        </w:rPr>
        <w:t>西口</w:t>
      </w:r>
      <w:r w:rsidRPr="007A4318">
        <w:rPr>
          <w:rFonts w:ascii="HG丸ｺﾞｼｯｸM-PRO" w:eastAsia="HG丸ｺﾞｼｯｸM-PRO" w:hAnsi="HG丸ｺﾞｼｯｸM-PRO" w:hint="eastAsia"/>
          <w:b/>
          <w:lang w:eastAsia="ja-JP"/>
        </w:rPr>
        <w:t xml:space="preserve">　</w:t>
      </w:r>
    </w:p>
    <w:p w:rsidR="00E04092" w:rsidRPr="007A4318" w:rsidRDefault="00F436C0" w:rsidP="00F436C0">
      <w:pPr>
        <w:rPr>
          <w:rFonts w:ascii="HG丸ｺﾞｼｯｸM-PRO" w:eastAsia="HG丸ｺﾞｼｯｸM-PRO" w:hAnsi="HG丸ｺﾞｼｯｸM-PRO"/>
          <w:b/>
        </w:rPr>
      </w:pPr>
      <w:r w:rsidRPr="007A4318">
        <w:rPr>
          <w:rFonts w:ascii="HG丸ｺﾞｼｯｸM-PRO" w:eastAsia="HG丸ｺﾞｼｯｸM-PRO" w:hAnsi="HG丸ｺﾞｼｯｸM-PRO" w:hint="eastAsia"/>
          <w:b/>
          <w:lang w:eastAsia="ja-JP"/>
        </w:rPr>
        <w:t>●</w:t>
      </w:r>
      <w:proofErr w:type="spellStart"/>
      <w:r w:rsidR="00E04092" w:rsidRPr="007A4318">
        <w:rPr>
          <w:rFonts w:ascii="HG丸ｺﾞｼｯｸM-PRO" w:eastAsia="HG丸ｺﾞｼｯｸM-PRO" w:hAnsi="HG丸ｺﾞｼｯｸM-PRO" w:hint="eastAsia"/>
          <w:b/>
        </w:rPr>
        <w:t>徒歩</w:t>
      </w:r>
      <w:proofErr w:type="spellEnd"/>
      <w:r w:rsidR="00E04092" w:rsidRPr="007A4318">
        <w:rPr>
          <w:rFonts w:ascii="HG丸ｺﾞｼｯｸM-PRO" w:eastAsia="HG丸ｺﾞｼｯｸM-PRO" w:hAnsi="HG丸ｺﾞｼｯｸM-PRO"/>
          <w:b/>
        </w:rPr>
        <w:t xml:space="preserve">　３５分　</w:t>
      </w:r>
      <w:r w:rsidR="00E04092" w:rsidRPr="007A4318">
        <w:rPr>
          <w:rFonts w:ascii="HG丸ｺﾞｼｯｸM-PRO" w:eastAsia="HG丸ｺﾞｼｯｸM-PRO" w:hAnsi="HG丸ｺﾞｼｯｸM-PRO" w:hint="eastAsia"/>
          <w:b/>
          <w:lang w:eastAsia="ja-JP"/>
        </w:rPr>
        <w:t xml:space="preserve">　　●　</w:t>
      </w:r>
      <w:r w:rsidR="00E04092" w:rsidRPr="007A4318">
        <w:rPr>
          <w:rFonts w:ascii="HG丸ｺﾞｼｯｸM-PRO" w:eastAsia="HG丸ｺﾞｼｯｸM-PRO" w:hAnsi="HG丸ｺﾞｼｯｸM-PRO"/>
          <w:b/>
        </w:rPr>
        <w:t xml:space="preserve">車　１０分　</w:t>
      </w:r>
    </w:p>
    <w:p w:rsidR="00E04092" w:rsidRPr="007A4318" w:rsidRDefault="00F436C0" w:rsidP="00F436C0">
      <w:pPr>
        <w:rPr>
          <w:rFonts w:ascii="HG丸ｺﾞｼｯｸM-PRO" w:eastAsia="HG丸ｺﾞｼｯｸM-PRO" w:hAnsi="HG丸ｺﾞｼｯｸM-PRO"/>
          <w:b/>
          <w:lang w:eastAsia="ja-JP"/>
        </w:rPr>
      </w:pPr>
      <w:r w:rsidRPr="007A4318">
        <w:rPr>
          <w:rFonts w:ascii="HG丸ｺﾞｼｯｸM-PRO" w:eastAsia="HG丸ｺﾞｼｯｸM-PRO" w:hAnsi="HG丸ｺﾞｼｯｸM-PRO" w:hint="eastAsia"/>
          <w:b/>
          <w:lang w:eastAsia="ja-JP"/>
        </w:rPr>
        <w:t>●</w:t>
      </w:r>
      <w:r w:rsidR="00E04092" w:rsidRPr="007A4318">
        <w:rPr>
          <w:rFonts w:ascii="HG丸ｺﾞｼｯｸM-PRO" w:eastAsia="HG丸ｺﾞｼｯｸM-PRO" w:hAnsi="HG丸ｺﾞｼｯｸM-PRO" w:hint="eastAsia"/>
          <w:b/>
          <w:lang w:eastAsia="ja-JP"/>
        </w:rPr>
        <w:t>バス・</w:t>
      </w:r>
      <w:r w:rsidR="00E04092" w:rsidRPr="007A4318">
        <w:rPr>
          <w:rFonts w:ascii="HG丸ｺﾞｼｯｸM-PRO" w:eastAsia="HG丸ｺﾞｼｯｸM-PRO" w:hAnsi="HG丸ｺﾞｼｯｸM-PRO"/>
          <w:b/>
          <w:lang w:eastAsia="ja-JP"/>
        </w:rPr>
        <w:t>上尾駅西口　東武バスウエスト⑥番</w:t>
      </w:r>
      <w:r w:rsidR="00E04092" w:rsidRPr="007A4318">
        <w:rPr>
          <w:rFonts w:ascii="HG丸ｺﾞｼｯｸM-PRO" w:eastAsia="HG丸ｺﾞｼｯｸM-PRO" w:hAnsi="HG丸ｺﾞｼｯｸM-PRO" w:hint="eastAsia"/>
          <w:b/>
          <w:lang w:eastAsia="ja-JP"/>
        </w:rPr>
        <w:t>のりば</w:t>
      </w:r>
    </w:p>
    <w:p w:rsidR="00E04092" w:rsidRPr="007A4318" w:rsidRDefault="00E04092" w:rsidP="001D42E2">
      <w:pPr>
        <w:ind w:firstLineChars="400" w:firstLine="964"/>
        <w:rPr>
          <w:rFonts w:ascii="HG丸ｺﾞｼｯｸM-PRO" w:eastAsia="HG丸ｺﾞｼｯｸM-PRO" w:hAnsi="HG丸ｺﾞｼｯｸM-PRO"/>
          <w:b/>
          <w:lang w:eastAsia="ja-JP"/>
        </w:rPr>
      </w:pPr>
      <w:r w:rsidRPr="007A4318">
        <w:rPr>
          <w:rFonts w:ascii="HG丸ｺﾞｼｯｸM-PRO" w:eastAsia="HG丸ｺﾞｼｯｸM-PRO" w:hAnsi="HG丸ｺﾞｼｯｸM-PRO" w:hint="eastAsia"/>
          <w:b/>
          <w:lang w:eastAsia="ja-JP"/>
        </w:rPr>
        <w:t>リハビリセンター</w:t>
      </w:r>
      <w:r w:rsidRPr="007A4318">
        <w:rPr>
          <w:rFonts w:ascii="HG丸ｺﾞｼｯｸM-PRO" w:eastAsia="HG丸ｺﾞｼｯｸM-PRO" w:hAnsi="HG丸ｺﾞｼｯｸM-PRO"/>
          <w:b/>
          <w:lang w:eastAsia="ja-JP"/>
        </w:rPr>
        <w:t>・</w:t>
      </w:r>
      <w:r w:rsidRPr="007A4318">
        <w:rPr>
          <w:rFonts w:ascii="HG丸ｺﾞｼｯｸM-PRO" w:eastAsia="HG丸ｺﾞｼｯｸM-PRO" w:hAnsi="HG丸ｺﾞｼｯｸM-PRO" w:hint="eastAsia"/>
          <w:b/>
          <w:lang w:eastAsia="ja-JP"/>
        </w:rPr>
        <w:t>平方</w:t>
      </w:r>
      <w:r w:rsidRPr="007A4318">
        <w:rPr>
          <w:rFonts w:ascii="HG丸ｺﾞｼｯｸM-PRO" w:eastAsia="HG丸ｺﾞｼｯｸM-PRO" w:hAnsi="HG丸ｺﾞｼｯｸM-PRO"/>
          <w:b/>
          <w:lang w:eastAsia="ja-JP"/>
        </w:rPr>
        <w:t>・丸山公園　行き</w:t>
      </w:r>
    </w:p>
    <w:p w:rsidR="00E04092" w:rsidRPr="007A4318" w:rsidRDefault="00E04092" w:rsidP="001D42E2">
      <w:pPr>
        <w:ind w:firstLineChars="400" w:firstLine="964"/>
        <w:rPr>
          <w:rFonts w:ascii="HG丸ｺﾞｼｯｸM-PRO" w:eastAsia="HG丸ｺﾞｼｯｸM-PRO" w:hAnsi="HG丸ｺﾞｼｯｸM-PRO"/>
          <w:b/>
          <w:lang w:eastAsia="ja-JP"/>
        </w:rPr>
      </w:pPr>
      <w:r w:rsidRPr="007A4318">
        <w:rPr>
          <w:rFonts w:ascii="HG丸ｺﾞｼｯｸM-PRO" w:eastAsia="HG丸ｺﾞｼｯｸM-PRO" w:hAnsi="HG丸ｺﾞｼｯｸM-PRO" w:hint="eastAsia"/>
          <w:b/>
          <w:lang w:eastAsia="ja-JP"/>
        </w:rPr>
        <w:t>「</w:t>
      </w:r>
      <w:r w:rsidRPr="007A4318">
        <w:rPr>
          <w:rFonts w:ascii="HG丸ｺﾞｼｯｸM-PRO" w:eastAsia="HG丸ｺﾞｼｯｸM-PRO" w:hAnsi="HG丸ｺﾞｼｯｸM-PRO"/>
          <w:b/>
          <w:lang w:eastAsia="ja-JP"/>
        </w:rPr>
        <w:t>UDトラックス前」下車　徒歩４分</w:t>
      </w:r>
    </w:p>
    <w:p w:rsidR="00E04092" w:rsidRPr="007A4318" w:rsidRDefault="00E04092" w:rsidP="00F436C0">
      <w:pPr>
        <w:ind w:firstLineChars="300" w:firstLine="723"/>
        <w:rPr>
          <w:rFonts w:ascii="HG丸ｺﾞｼｯｸM-PRO" w:eastAsia="HG丸ｺﾞｼｯｸM-PRO" w:hAnsi="HG丸ｺﾞｼｯｸM-PRO"/>
          <w:b/>
          <w:lang w:eastAsia="ja-JP"/>
        </w:rPr>
      </w:pPr>
      <w:r w:rsidRPr="007A4318">
        <w:rPr>
          <w:rFonts w:ascii="HG丸ｺﾞｼｯｸM-PRO" w:eastAsia="HG丸ｺﾞｼｯｸM-PRO" w:hAnsi="HG丸ｺﾞｼｯｸM-PRO" w:hint="eastAsia"/>
          <w:b/>
          <w:lang w:eastAsia="ja-JP"/>
        </w:rPr>
        <w:t>・</w:t>
      </w:r>
      <w:r w:rsidRPr="007A4318">
        <w:rPr>
          <w:rFonts w:ascii="HG丸ｺﾞｼｯｸM-PRO" w:eastAsia="HG丸ｺﾞｼｯｸM-PRO" w:hAnsi="HG丸ｺﾞｼｯｸM-PRO"/>
          <w:b/>
          <w:lang w:eastAsia="ja-JP"/>
        </w:rPr>
        <w:t xml:space="preserve">上尾駅西口　東武バスウエスト②　</w:t>
      </w:r>
      <w:r w:rsidRPr="007A4318">
        <w:rPr>
          <w:rFonts w:ascii="HG丸ｺﾞｼｯｸM-PRO" w:eastAsia="HG丸ｺﾞｼｯｸM-PRO" w:hAnsi="HG丸ｺﾞｼｯｸM-PRO" w:hint="eastAsia"/>
          <w:b/>
          <w:lang w:eastAsia="ja-JP"/>
        </w:rPr>
        <w:t>③</w:t>
      </w:r>
      <w:r w:rsidRPr="007A4318">
        <w:rPr>
          <w:rFonts w:ascii="HG丸ｺﾞｼｯｸM-PRO" w:eastAsia="HG丸ｺﾞｼｯｸM-PRO" w:hAnsi="HG丸ｺﾞｼｯｸM-PRO"/>
          <w:b/>
          <w:lang w:eastAsia="ja-JP"/>
        </w:rPr>
        <w:t>番のりば</w:t>
      </w:r>
    </w:p>
    <w:p w:rsidR="00E04092" w:rsidRPr="007A4318" w:rsidRDefault="00E04092" w:rsidP="00F436C0">
      <w:pPr>
        <w:ind w:firstLineChars="400" w:firstLine="964"/>
        <w:rPr>
          <w:rFonts w:ascii="HG丸ｺﾞｼｯｸM-PRO" w:eastAsia="HG丸ｺﾞｼｯｸM-PRO" w:hAnsi="HG丸ｺﾞｼｯｸM-PRO"/>
          <w:b/>
          <w:lang w:eastAsia="ja-JP"/>
        </w:rPr>
      </w:pPr>
      <w:r w:rsidRPr="007A4318">
        <w:rPr>
          <w:rFonts w:ascii="HG丸ｺﾞｼｯｸM-PRO" w:eastAsia="HG丸ｺﾞｼｯｸM-PRO" w:hAnsi="HG丸ｺﾞｼｯｸM-PRO" w:hint="eastAsia"/>
          <w:b/>
          <w:lang w:eastAsia="ja-JP"/>
        </w:rPr>
        <w:t>西上尾</w:t>
      </w:r>
      <w:r w:rsidRPr="007A4318">
        <w:rPr>
          <w:rFonts w:ascii="HG丸ｺﾞｼｯｸM-PRO" w:eastAsia="HG丸ｺﾞｼｯｸM-PRO" w:hAnsi="HG丸ｺﾞｼｯｸM-PRO"/>
          <w:b/>
          <w:lang w:eastAsia="ja-JP"/>
        </w:rPr>
        <w:t>第一団地・西上尾第二団地・リハビリ</w:t>
      </w:r>
    </w:p>
    <w:p w:rsidR="007F4F5D" w:rsidRPr="007A4318" w:rsidRDefault="00E04092" w:rsidP="00F436C0">
      <w:pPr>
        <w:ind w:firstLineChars="400" w:firstLine="964"/>
        <w:rPr>
          <w:rFonts w:ascii="HG丸ｺﾞｼｯｸM-PRO" w:eastAsia="HG丸ｺﾞｼｯｸM-PRO" w:hAnsi="HG丸ｺﾞｼｯｸM-PRO"/>
          <w:szCs w:val="21"/>
          <w:lang w:eastAsia="ja-JP"/>
        </w:rPr>
      </w:pPr>
      <w:r w:rsidRPr="007A4318">
        <w:rPr>
          <w:rFonts w:ascii="HG丸ｺﾞｼｯｸM-PRO" w:eastAsia="HG丸ｺﾞｼｯｸM-PRO" w:hAnsi="HG丸ｺﾞｼｯｸM-PRO"/>
          <w:b/>
          <w:lang w:eastAsia="ja-JP"/>
        </w:rPr>
        <w:t>センター　行き</w:t>
      </w:r>
      <w:r w:rsidRPr="007A4318">
        <w:rPr>
          <w:rFonts w:ascii="HG丸ｺﾞｼｯｸM-PRO" w:eastAsia="HG丸ｺﾞｼｯｸM-PRO" w:hAnsi="HG丸ｺﾞｼｯｸM-PRO" w:hint="eastAsia"/>
          <w:b/>
          <w:lang w:eastAsia="ja-JP"/>
        </w:rPr>
        <w:t>「</w:t>
      </w:r>
      <w:r w:rsidRPr="007A4318">
        <w:rPr>
          <w:rFonts w:ascii="HG丸ｺﾞｼｯｸM-PRO" w:eastAsia="HG丸ｺﾞｼｯｸM-PRO" w:hAnsi="HG丸ｺﾞｼｯｸM-PRO"/>
          <w:b/>
          <w:lang w:eastAsia="ja-JP"/>
        </w:rPr>
        <w:t>今泉</w:t>
      </w:r>
      <w:r w:rsidRPr="007A4318">
        <w:rPr>
          <w:rFonts w:ascii="HG丸ｺﾞｼｯｸM-PRO" w:eastAsia="HG丸ｺﾞｼｯｸM-PRO" w:hAnsi="HG丸ｺﾞｼｯｸM-PRO" w:hint="eastAsia"/>
          <w:b/>
          <w:lang w:eastAsia="ja-JP"/>
        </w:rPr>
        <w:t>小学校</w:t>
      </w:r>
      <w:r w:rsidRPr="007A4318">
        <w:rPr>
          <w:rFonts w:ascii="HG丸ｺﾞｼｯｸM-PRO" w:eastAsia="HG丸ｺﾞｼｯｸM-PRO" w:hAnsi="HG丸ｺﾞｼｯｸM-PRO"/>
          <w:b/>
          <w:lang w:eastAsia="ja-JP"/>
        </w:rPr>
        <w:t>」下車　徒歩８</w:t>
      </w:r>
      <w:r w:rsidRPr="007A4318">
        <w:rPr>
          <w:rFonts w:ascii="HG丸ｺﾞｼｯｸM-PRO" w:eastAsia="HG丸ｺﾞｼｯｸM-PRO" w:hAnsi="HG丸ｺﾞｼｯｸM-PRO" w:hint="eastAsia"/>
          <w:b/>
          <w:lang w:eastAsia="ja-JP"/>
        </w:rPr>
        <w:t>分</w:t>
      </w:r>
      <w:r w:rsidR="00571FC0" w:rsidRPr="007A4318">
        <w:rPr>
          <w:rFonts w:ascii="HG丸ｺﾞｼｯｸM-PRO" w:eastAsia="HG丸ｺﾞｼｯｸM-PRO" w:hAnsi="HG丸ｺﾞｼｯｸM-PRO"/>
          <w:b/>
          <w:noProof/>
          <w:sz w:val="20"/>
          <w:szCs w:val="20"/>
          <w:lang w:eastAsia="ja-JP" w:bidi="ar-SA"/>
        </w:rPr>
        <mc:AlternateContent>
          <mc:Choice Requires="wps">
            <w:drawing>
              <wp:anchor distT="0" distB="0" distL="114300" distR="114300" simplePos="0" relativeHeight="251653632" behindDoc="0" locked="0" layoutInCell="1" allowOverlap="1" wp14:anchorId="4D6E641E" wp14:editId="1F03C278">
                <wp:simplePos x="0" y="0"/>
                <wp:positionH relativeFrom="column">
                  <wp:posOffset>2228850</wp:posOffset>
                </wp:positionH>
                <wp:positionV relativeFrom="paragraph">
                  <wp:posOffset>1299845</wp:posOffset>
                </wp:positionV>
                <wp:extent cx="586740" cy="191770"/>
                <wp:effectExtent l="0" t="0" r="381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91770"/>
                        </a:xfrm>
                        <a:prstGeom prst="rect">
                          <a:avLst/>
                        </a:prstGeom>
                        <a:solidFill>
                          <a:srgbClr val="FFFFFF"/>
                        </a:solidFill>
                        <a:ln w="9525">
                          <a:noFill/>
                          <a:miter lim="800000"/>
                          <a:headEnd/>
                          <a:tailEnd/>
                        </a:ln>
                      </wps:spPr>
                      <wps:txbx>
                        <w:txbxContent>
                          <w:p w:rsidR="00025C72" w:rsidRDefault="00025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E641E" id="_x0000_t202" coordsize="21600,21600" o:spt="202" path="m,l,21600r21600,l21600,xe">
                <v:stroke joinstyle="miter"/>
                <v:path gradientshapeok="t" o:connecttype="rect"/>
              </v:shapetype>
              <v:shape id="テキスト ボックス 2" o:spid="_x0000_s1026" type="#_x0000_t202" style="position:absolute;left:0;text-align:left;margin-left:175.5pt;margin-top:102.35pt;width:46.2pt;height:1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" stroked="f">
                <v:textbox>
                  <w:txbxContent>
                    <w:p w:rsidR="00025C72" w:rsidRDefault="00025C72"/>
                  </w:txbxContent>
                </v:textbox>
              </v:shape>
            </w:pict>
          </mc:Fallback>
        </mc:AlternateContent>
      </w:r>
      <w:r w:rsidR="009E1BC1" w:rsidRPr="007A4318">
        <w:rPr>
          <w:rFonts w:ascii="HG丸ｺﾞｼｯｸM-PRO" w:eastAsia="HG丸ｺﾞｼｯｸM-PRO" w:hAnsi="HG丸ｺﾞｼｯｸM-PRO"/>
          <w:b/>
          <w:noProof/>
          <w:sz w:val="20"/>
          <w:szCs w:val="20"/>
          <w:lang w:eastAsia="ja-JP" w:bidi="ar-SA"/>
        </w:rPr>
        <mc:AlternateContent>
          <mc:Choice Requires="wps">
            <w:drawing>
              <wp:anchor distT="0" distB="0" distL="114300" distR="114300" simplePos="0" relativeHeight="251654656" behindDoc="0" locked="0" layoutInCell="1" allowOverlap="1" wp14:anchorId="6E483AD3" wp14:editId="6405AA8F">
                <wp:simplePos x="0" y="0"/>
                <wp:positionH relativeFrom="column">
                  <wp:posOffset>2457450</wp:posOffset>
                </wp:positionH>
                <wp:positionV relativeFrom="paragraph">
                  <wp:posOffset>1042670</wp:posOffset>
                </wp:positionV>
                <wp:extent cx="180975" cy="191805"/>
                <wp:effectExtent l="0" t="0" r="9525"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1805"/>
                        </a:xfrm>
                        <a:prstGeom prst="rect">
                          <a:avLst/>
                        </a:prstGeom>
                        <a:solidFill>
                          <a:srgbClr val="FFFFFF"/>
                        </a:solidFill>
                        <a:ln w="9525">
                          <a:noFill/>
                          <a:miter lim="800000"/>
                          <a:headEnd/>
                          <a:tailEnd/>
                        </a:ln>
                      </wps:spPr>
                      <wps:txbx>
                        <w:txbxContent>
                          <w:p w:rsidR="00025C72" w:rsidRDefault="00025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83AD3" id="_x0000_s1027" type="#_x0000_t202" style="position:absolute;left:0;text-align:left;margin-left:193.5pt;margin-top:82.1pt;width:14.25pt;height:1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" stroked="f">
                <v:textbox>
                  <w:txbxContent>
                    <w:p w:rsidR="00025C72" w:rsidRDefault="00025C72"/>
                  </w:txbxContent>
                </v:textbox>
              </v:shape>
            </w:pict>
          </mc:Fallback>
        </mc:AlternateContent>
      </w:r>
    </w:p>
    <w:sectPr w:rsidR="007F4F5D" w:rsidRPr="007A4318" w:rsidSect="00CC1391">
      <w:pgSz w:w="11906" w:h="16838" w:code="9"/>
      <w:pgMar w:top="720" w:right="720" w:bottom="720" w:left="720" w:header="851" w:footer="992" w:gutter="0"/>
      <w:cols w:space="99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17E" w:rsidRDefault="0086517E" w:rsidP="00A30688">
      <w:r>
        <w:separator/>
      </w:r>
    </w:p>
  </w:endnote>
  <w:endnote w:type="continuationSeparator" w:id="0">
    <w:p w:rsidR="0086517E" w:rsidRDefault="0086517E" w:rsidP="00A3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17E" w:rsidRDefault="0086517E" w:rsidP="00A30688">
      <w:r>
        <w:separator/>
      </w:r>
    </w:p>
  </w:footnote>
  <w:footnote w:type="continuationSeparator" w:id="0">
    <w:p w:rsidR="0086517E" w:rsidRDefault="0086517E" w:rsidP="00A30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47F"/>
    <w:multiLevelType w:val="hybridMultilevel"/>
    <w:tmpl w:val="04EC1782"/>
    <w:lvl w:ilvl="0" w:tplc="1AAA6898">
      <w:start w:val="1"/>
      <w:numFmt w:val="bullet"/>
      <w:lvlText w:val=""/>
      <w:lvlJc w:val="left"/>
      <w:pPr>
        <w:ind w:left="420" w:hanging="420"/>
      </w:pPr>
      <w:rPr>
        <w:rFonts w:ascii="Wingdings" w:hAnsi="Wingdings" w:hint="default"/>
        <w:b/>
        <w:i w:val="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8D7577"/>
    <w:multiLevelType w:val="hybridMultilevel"/>
    <w:tmpl w:val="4F166D46"/>
    <w:lvl w:ilvl="0" w:tplc="C4043FF0">
      <w:numFmt w:val="bullet"/>
      <w:lvlText w:val="※"/>
      <w:lvlJc w:val="left"/>
      <w:pPr>
        <w:ind w:left="776" w:hanging="360"/>
      </w:pPr>
      <w:rPr>
        <w:rFonts w:ascii="ＭＳ ゴシック" w:eastAsia="ＭＳ ゴシック" w:hAnsi="ＭＳ ゴシック" w:cs="Century"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2" w15:restartNumberingAfterBreak="0">
    <w:nsid w:val="279A6F4D"/>
    <w:multiLevelType w:val="hybridMultilevel"/>
    <w:tmpl w:val="3AECD3DC"/>
    <w:lvl w:ilvl="0" w:tplc="21DA1498">
      <w:start w:val="1"/>
      <w:numFmt w:val="bullet"/>
      <w:lvlText w:val=""/>
      <w:lvlJc w:val="left"/>
      <w:pPr>
        <w:ind w:left="840" w:hanging="420"/>
      </w:pPr>
      <w:rPr>
        <w:rFonts w:ascii="Wingdings" w:hAnsi="Wingdings" w:hint="default"/>
        <w:b/>
        <w:i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C117BF1"/>
    <w:multiLevelType w:val="hybridMultilevel"/>
    <w:tmpl w:val="FCF86DE4"/>
    <w:lvl w:ilvl="0" w:tplc="4D4CC8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ED3F41"/>
    <w:multiLevelType w:val="hybridMultilevel"/>
    <w:tmpl w:val="5F8E4406"/>
    <w:lvl w:ilvl="0" w:tplc="4D4CC8EA">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688"/>
    <w:rsid w:val="00004039"/>
    <w:rsid w:val="0000408D"/>
    <w:rsid w:val="00005309"/>
    <w:rsid w:val="00006BBB"/>
    <w:rsid w:val="00015F84"/>
    <w:rsid w:val="000246B2"/>
    <w:rsid w:val="00025C72"/>
    <w:rsid w:val="00032A10"/>
    <w:rsid w:val="00036130"/>
    <w:rsid w:val="0003690D"/>
    <w:rsid w:val="00042976"/>
    <w:rsid w:val="00051ABD"/>
    <w:rsid w:val="00055D2D"/>
    <w:rsid w:val="000646A0"/>
    <w:rsid w:val="00065704"/>
    <w:rsid w:val="00070DB7"/>
    <w:rsid w:val="000733DE"/>
    <w:rsid w:val="00077C47"/>
    <w:rsid w:val="000809E5"/>
    <w:rsid w:val="00080F5C"/>
    <w:rsid w:val="00081FC9"/>
    <w:rsid w:val="00083B02"/>
    <w:rsid w:val="000904AA"/>
    <w:rsid w:val="000B59C8"/>
    <w:rsid w:val="000C6968"/>
    <w:rsid w:val="000D0D31"/>
    <w:rsid w:val="000E0EE9"/>
    <w:rsid w:val="000E6773"/>
    <w:rsid w:val="000F43A2"/>
    <w:rsid w:val="000F6973"/>
    <w:rsid w:val="00111816"/>
    <w:rsid w:val="00113207"/>
    <w:rsid w:val="00135CF2"/>
    <w:rsid w:val="00142212"/>
    <w:rsid w:val="001473EE"/>
    <w:rsid w:val="001633CB"/>
    <w:rsid w:val="00166D42"/>
    <w:rsid w:val="001737F8"/>
    <w:rsid w:val="00184EE9"/>
    <w:rsid w:val="00186847"/>
    <w:rsid w:val="00190A18"/>
    <w:rsid w:val="001A1368"/>
    <w:rsid w:val="001A6026"/>
    <w:rsid w:val="001A6A18"/>
    <w:rsid w:val="001B55A8"/>
    <w:rsid w:val="001C14D0"/>
    <w:rsid w:val="001C1743"/>
    <w:rsid w:val="001C5E5D"/>
    <w:rsid w:val="001C72D8"/>
    <w:rsid w:val="001D42E2"/>
    <w:rsid w:val="001D67ED"/>
    <w:rsid w:val="001E2DB3"/>
    <w:rsid w:val="001E6FD6"/>
    <w:rsid w:val="001F3BA4"/>
    <w:rsid w:val="001F47BA"/>
    <w:rsid w:val="001F487C"/>
    <w:rsid w:val="00203474"/>
    <w:rsid w:val="00210390"/>
    <w:rsid w:val="00214969"/>
    <w:rsid w:val="00216A91"/>
    <w:rsid w:val="0022381F"/>
    <w:rsid w:val="00227FD1"/>
    <w:rsid w:val="00245AF2"/>
    <w:rsid w:val="002462CC"/>
    <w:rsid w:val="002554E4"/>
    <w:rsid w:val="00265269"/>
    <w:rsid w:val="002660EA"/>
    <w:rsid w:val="0027036E"/>
    <w:rsid w:val="002733F9"/>
    <w:rsid w:val="00274615"/>
    <w:rsid w:val="00276985"/>
    <w:rsid w:val="00281695"/>
    <w:rsid w:val="00285053"/>
    <w:rsid w:val="002A1BDB"/>
    <w:rsid w:val="002A3146"/>
    <w:rsid w:val="002B28D5"/>
    <w:rsid w:val="002B4F36"/>
    <w:rsid w:val="002C1A2E"/>
    <w:rsid w:val="002C25C2"/>
    <w:rsid w:val="002D04E9"/>
    <w:rsid w:val="002D21CA"/>
    <w:rsid w:val="002E0450"/>
    <w:rsid w:val="002E3117"/>
    <w:rsid w:val="002F0F7E"/>
    <w:rsid w:val="00304708"/>
    <w:rsid w:val="00305267"/>
    <w:rsid w:val="003108D9"/>
    <w:rsid w:val="00315E3C"/>
    <w:rsid w:val="00320BD8"/>
    <w:rsid w:val="0032330C"/>
    <w:rsid w:val="003263BE"/>
    <w:rsid w:val="003330FE"/>
    <w:rsid w:val="00341825"/>
    <w:rsid w:val="00366C8D"/>
    <w:rsid w:val="0037276D"/>
    <w:rsid w:val="00375C8C"/>
    <w:rsid w:val="00375E78"/>
    <w:rsid w:val="00376C90"/>
    <w:rsid w:val="00380A93"/>
    <w:rsid w:val="003814F1"/>
    <w:rsid w:val="0039327B"/>
    <w:rsid w:val="003A11FA"/>
    <w:rsid w:val="003A152C"/>
    <w:rsid w:val="003A7DF9"/>
    <w:rsid w:val="003B5371"/>
    <w:rsid w:val="003B79BF"/>
    <w:rsid w:val="003C493A"/>
    <w:rsid w:val="003D32DC"/>
    <w:rsid w:val="003D5D83"/>
    <w:rsid w:val="003D7EA1"/>
    <w:rsid w:val="003E3205"/>
    <w:rsid w:val="003F757D"/>
    <w:rsid w:val="003F76A7"/>
    <w:rsid w:val="00401BCC"/>
    <w:rsid w:val="00403691"/>
    <w:rsid w:val="004077E9"/>
    <w:rsid w:val="00412285"/>
    <w:rsid w:val="0041526D"/>
    <w:rsid w:val="004153C1"/>
    <w:rsid w:val="00416C7B"/>
    <w:rsid w:val="00433746"/>
    <w:rsid w:val="0043439B"/>
    <w:rsid w:val="004417EA"/>
    <w:rsid w:val="00447215"/>
    <w:rsid w:val="0047308F"/>
    <w:rsid w:val="00491D6A"/>
    <w:rsid w:val="004A5980"/>
    <w:rsid w:val="004A5F9F"/>
    <w:rsid w:val="004B19BE"/>
    <w:rsid w:val="004C15CE"/>
    <w:rsid w:val="004C6900"/>
    <w:rsid w:val="004C76EF"/>
    <w:rsid w:val="004D16FF"/>
    <w:rsid w:val="004D2B51"/>
    <w:rsid w:val="004E1A2A"/>
    <w:rsid w:val="004E443B"/>
    <w:rsid w:val="004F3C37"/>
    <w:rsid w:val="004F5AE9"/>
    <w:rsid w:val="00500EF5"/>
    <w:rsid w:val="00504EAB"/>
    <w:rsid w:val="00505512"/>
    <w:rsid w:val="005211D0"/>
    <w:rsid w:val="0053076F"/>
    <w:rsid w:val="00534AB2"/>
    <w:rsid w:val="00534E86"/>
    <w:rsid w:val="00536F54"/>
    <w:rsid w:val="005374F7"/>
    <w:rsid w:val="0054582C"/>
    <w:rsid w:val="00551CC7"/>
    <w:rsid w:val="00563E50"/>
    <w:rsid w:val="00570800"/>
    <w:rsid w:val="00570C27"/>
    <w:rsid w:val="00571FC0"/>
    <w:rsid w:val="00572F86"/>
    <w:rsid w:val="00584CA9"/>
    <w:rsid w:val="005919F0"/>
    <w:rsid w:val="005A4E06"/>
    <w:rsid w:val="005B0349"/>
    <w:rsid w:val="005B41A9"/>
    <w:rsid w:val="005C2F3B"/>
    <w:rsid w:val="005C64FE"/>
    <w:rsid w:val="005C675B"/>
    <w:rsid w:val="005D15A9"/>
    <w:rsid w:val="005D1EFF"/>
    <w:rsid w:val="005D76D3"/>
    <w:rsid w:val="005E2DBB"/>
    <w:rsid w:val="005E3571"/>
    <w:rsid w:val="005F3506"/>
    <w:rsid w:val="00616A9C"/>
    <w:rsid w:val="00620E92"/>
    <w:rsid w:val="00633193"/>
    <w:rsid w:val="00634E78"/>
    <w:rsid w:val="006417A7"/>
    <w:rsid w:val="00643D31"/>
    <w:rsid w:val="006479D4"/>
    <w:rsid w:val="0065017E"/>
    <w:rsid w:val="0065130E"/>
    <w:rsid w:val="00655AD9"/>
    <w:rsid w:val="006610A7"/>
    <w:rsid w:val="00664367"/>
    <w:rsid w:val="00664A7F"/>
    <w:rsid w:val="006653BF"/>
    <w:rsid w:val="00667FB5"/>
    <w:rsid w:val="006701FB"/>
    <w:rsid w:val="006776B3"/>
    <w:rsid w:val="00682F61"/>
    <w:rsid w:val="00687413"/>
    <w:rsid w:val="00692C11"/>
    <w:rsid w:val="006A353E"/>
    <w:rsid w:val="006A445C"/>
    <w:rsid w:val="006A5070"/>
    <w:rsid w:val="006B2DA4"/>
    <w:rsid w:val="006C3C11"/>
    <w:rsid w:val="006D040D"/>
    <w:rsid w:val="006E7CD4"/>
    <w:rsid w:val="006F436E"/>
    <w:rsid w:val="006F7696"/>
    <w:rsid w:val="00714581"/>
    <w:rsid w:val="007155A9"/>
    <w:rsid w:val="007158FB"/>
    <w:rsid w:val="00717CF7"/>
    <w:rsid w:val="007334ED"/>
    <w:rsid w:val="0073562C"/>
    <w:rsid w:val="00736A1A"/>
    <w:rsid w:val="00737618"/>
    <w:rsid w:val="007432F3"/>
    <w:rsid w:val="00744A45"/>
    <w:rsid w:val="00745F61"/>
    <w:rsid w:val="00751F10"/>
    <w:rsid w:val="007575F1"/>
    <w:rsid w:val="007979BF"/>
    <w:rsid w:val="007A4318"/>
    <w:rsid w:val="007C7B50"/>
    <w:rsid w:val="007D21D8"/>
    <w:rsid w:val="007D3C37"/>
    <w:rsid w:val="007D7744"/>
    <w:rsid w:val="007E1731"/>
    <w:rsid w:val="007E5956"/>
    <w:rsid w:val="007E68D7"/>
    <w:rsid w:val="007F0BC3"/>
    <w:rsid w:val="007F2CF6"/>
    <w:rsid w:val="007F4F5D"/>
    <w:rsid w:val="007F5DC4"/>
    <w:rsid w:val="007F71D7"/>
    <w:rsid w:val="00801CE5"/>
    <w:rsid w:val="0080284C"/>
    <w:rsid w:val="008118C8"/>
    <w:rsid w:val="0081647C"/>
    <w:rsid w:val="00823707"/>
    <w:rsid w:val="008245AA"/>
    <w:rsid w:val="008256ED"/>
    <w:rsid w:val="0082772F"/>
    <w:rsid w:val="0083413B"/>
    <w:rsid w:val="00834919"/>
    <w:rsid w:val="00841895"/>
    <w:rsid w:val="00862BB4"/>
    <w:rsid w:val="0086517E"/>
    <w:rsid w:val="00867820"/>
    <w:rsid w:val="00886651"/>
    <w:rsid w:val="00887D05"/>
    <w:rsid w:val="00894D0D"/>
    <w:rsid w:val="008956AA"/>
    <w:rsid w:val="008A1EDA"/>
    <w:rsid w:val="008A4AB1"/>
    <w:rsid w:val="008B14AA"/>
    <w:rsid w:val="008B2F4D"/>
    <w:rsid w:val="008B38F6"/>
    <w:rsid w:val="008C1050"/>
    <w:rsid w:val="008C3329"/>
    <w:rsid w:val="008C7CF8"/>
    <w:rsid w:val="008D59C5"/>
    <w:rsid w:val="008F40BA"/>
    <w:rsid w:val="00901E28"/>
    <w:rsid w:val="00902F61"/>
    <w:rsid w:val="009030E8"/>
    <w:rsid w:val="009069A2"/>
    <w:rsid w:val="00912432"/>
    <w:rsid w:val="009157E1"/>
    <w:rsid w:val="00920256"/>
    <w:rsid w:val="00922073"/>
    <w:rsid w:val="009245A3"/>
    <w:rsid w:val="00926C95"/>
    <w:rsid w:val="00935D87"/>
    <w:rsid w:val="00947E5C"/>
    <w:rsid w:val="0095085B"/>
    <w:rsid w:val="0095259F"/>
    <w:rsid w:val="00972724"/>
    <w:rsid w:val="00980A8A"/>
    <w:rsid w:val="00981E2D"/>
    <w:rsid w:val="009920EA"/>
    <w:rsid w:val="00994B64"/>
    <w:rsid w:val="009976C5"/>
    <w:rsid w:val="009B6698"/>
    <w:rsid w:val="009B6B24"/>
    <w:rsid w:val="009C3C55"/>
    <w:rsid w:val="009C723A"/>
    <w:rsid w:val="009D4A77"/>
    <w:rsid w:val="009D5365"/>
    <w:rsid w:val="009E1BC1"/>
    <w:rsid w:val="009E34F2"/>
    <w:rsid w:val="009E4E80"/>
    <w:rsid w:val="009F1E7A"/>
    <w:rsid w:val="009F1FA2"/>
    <w:rsid w:val="009F53FF"/>
    <w:rsid w:val="00A0061E"/>
    <w:rsid w:val="00A05855"/>
    <w:rsid w:val="00A05C0A"/>
    <w:rsid w:val="00A1291C"/>
    <w:rsid w:val="00A12FFA"/>
    <w:rsid w:val="00A179F6"/>
    <w:rsid w:val="00A200E9"/>
    <w:rsid w:val="00A30688"/>
    <w:rsid w:val="00A50AAA"/>
    <w:rsid w:val="00A5233B"/>
    <w:rsid w:val="00A53AFD"/>
    <w:rsid w:val="00A61028"/>
    <w:rsid w:val="00A65885"/>
    <w:rsid w:val="00A666C2"/>
    <w:rsid w:val="00A670BA"/>
    <w:rsid w:val="00A704A6"/>
    <w:rsid w:val="00A735AB"/>
    <w:rsid w:val="00A75CD2"/>
    <w:rsid w:val="00A90149"/>
    <w:rsid w:val="00A92766"/>
    <w:rsid w:val="00AA6A0C"/>
    <w:rsid w:val="00AA793B"/>
    <w:rsid w:val="00AB3378"/>
    <w:rsid w:val="00AC61A8"/>
    <w:rsid w:val="00AC68BB"/>
    <w:rsid w:val="00AD0835"/>
    <w:rsid w:val="00AE68A5"/>
    <w:rsid w:val="00AE7D18"/>
    <w:rsid w:val="00AF0274"/>
    <w:rsid w:val="00AF3E14"/>
    <w:rsid w:val="00AF484A"/>
    <w:rsid w:val="00B02449"/>
    <w:rsid w:val="00B06736"/>
    <w:rsid w:val="00B20193"/>
    <w:rsid w:val="00B22ED8"/>
    <w:rsid w:val="00B24B74"/>
    <w:rsid w:val="00B26323"/>
    <w:rsid w:val="00B26461"/>
    <w:rsid w:val="00B26CA7"/>
    <w:rsid w:val="00B36AEF"/>
    <w:rsid w:val="00B403D3"/>
    <w:rsid w:val="00B44889"/>
    <w:rsid w:val="00B5056D"/>
    <w:rsid w:val="00B633BB"/>
    <w:rsid w:val="00B72E1E"/>
    <w:rsid w:val="00B743DA"/>
    <w:rsid w:val="00B775B9"/>
    <w:rsid w:val="00B809D1"/>
    <w:rsid w:val="00B910EF"/>
    <w:rsid w:val="00B93E8F"/>
    <w:rsid w:val="00B94F8F"/>
    <w:rsid w:val="00B96D0E"/>
    <w:rsid w:val="00BA0FA5"/>
    <w:rsid w:val="00BA353D"/>
    <w:rsid w:val="00BB0EEC"/>
    <w:rsid w:val="00BB759A"/>
    <w:rsid w:val="00BD7EB2"/>
    <w:rsid w:val="00BE1669"/>
    <w:rsid w:val="00BF3B73"/>
    <w:rsid w:val="00BF7CA1"/>
    <w:rsid w:val="00C0411E"/>
    <w:rsid w:val="00C07293"/>
    <w:rsid w:val="00C07F2F"/>
    <w:rsid w:val="00C10E18"/>
    <w:rsid w:val="00C17267"/>
    <w:rsid w:val="00C17D5F"/>
    <w:rsid w:val="00C20B61"/>
    <w:rsid w:val="00C27C56"/>
    <w:rsid w:val="00C30E02"/>
    <w:rsid w:val="00C3177F"/>
    <w:rsid w:val="00C3252B"/>
    <w:rsid w:val="00C336C4"/>
    <w:rsid w:val="00C45B90"/>
    <w:rsid w:val="00C46132"/>
    <w:rsid w:val="00C468D9"/>
    <w:rsid w:val="00C4704F"/>
    <w:rsid w:val="00C6452C"/>
    <w:rsid w:val="00C73F16"/>
    <w:rsid w:val="00C8115D"/>
    <w:rsid w:val="00C91812"/>
    <w:rsid w:val="00C918EC"/>
    <w:rsid w:val="00C9634C"/>
    <w:rsid w:val="00CA4BDE"/>
    <w:rsid w:val="00CB5B60"/>
    <w:rsid w:val="00CB7E10"/>
    <w:rsid w:val="00CC1391"/>
    <w:rsid w:val="00CC457A"/>
    <w:rsid w:val="00CC5AAE"/>
    <w:rsid w:val="00CC7454"/>
    <w:rsid w:val="00CD1BE0"/>
    <w:rsid w:val="00CE26BC"/>
    <w:rsid w:val="00CF0FC6"/>
    <w:rsid w:val="00CF3D65"/>
    <w:rsid w:val="00D26238"/>
    <w:rsid w:val="00D508AE"/>
    <w:rsid w:val="00D53795"/>
    <w:rsid w:val="00D53821"/>
    <w:rsid w:val="00D602EE"/>
    <w:rsid w:val="00D60828"/>
    <w:rsid w:val="00D63A10"/>
    <w:rsid w:val="00D80478"/>
    <w:rsid w:val="00D82D87"/>
    <w:rsid w:val="00D866B4"/>
    <w:rsid w:val="00D94935"/>
    <w:rsid w:val="00D957E8"/>
    <w:rsid w:val="00DA7057"/>
    <w:rsid w:val="00DB6FB2"/>
    <w:rsid w:val="00DC1182"/>
    <w:rsid w:val="00DC545E"/>
    <w:rsid w:val="00DD1A7A"/>
    <w:rsid w:val="00DE7A6B"/>
    <w:rsid w:val="00DF2BF9"/>
    <w:rsid w:val="00DF7B72"/>
    <w:rsid w:val="00E0122A"/>
    <w:rsid w:val="00E0269B"/>
    <w:rsid w:val="00E02945"/>
    <w:rsid w:val="00E04092"/>
    <w:rsid w:val="00E045A5"/>
    <w:rsid w:val="00E11A19"/>
    <w:rsid w:val="00E12FC4"/>
    <w:rsid w:val="00E20EF5"/>
    <w:rsid w:val="00E21D53"/>
    <w:rsid w:val="00E23415"/>
    <w:rsid w:val="00E3750E"/>
    <w:rsid w:val="00E52057"/>
    <w:rsid w:val="00E5589A"/>
    <w:rsid w:val="00E612B7"/>
    <w:rsid w:val="00E75AB4"/>
    <w:rsid w:val="00E76F06"/>
    <w:rsid w:val="00E837FF"/>
    <w:rsid w:val="00E85C4E"/>
    <w:rsid w:val="00E94F33"/>
    <w:rsid w:val="00E971FC"/>
    <w:rsid w:val="00EA2464"/>
    <w:rsid w:val="00EA6DBE"/>
    <w:rsid w:val="00EB08A1"/>
    <w:rsid w:val="00EC0923"/>
    <w:rsid w:val="00EC13E6"/>
    <w:rsid w:val="00ED449F"/>
    <w:rsid w:val="00EE429F"/>
    <w:rsid w:val="00EF4DFA"/>
    <w:rsid w:val="00F0016F"/>
    <w:rsid w:val="00F06159"/>
    <w:rsid w:val="00F07332"/>
    <w:rsid w:val="00F16B1A"/>
    <w:rsid w:val="00F24070"/>
    <w:rsid w:val="00F2615B"/>
    <w:rsid w:val="00F436C0"/>
    <w:rsid w:val="00F44CB9"/>
    <w:rsid w:val="00F44D86"/>
    <w:rsid w:val="00F51913"/>
    <w:rsid w:val="00F54B30"/>
    <w:rsid w:val="00F56775"/>
    <w:rsid w:val="00F643F2"/>
    <w:rsid w:val="00F7222B"/>
    <w:rsid w:val="00F76200"/>
    <w:rsid w:val="00F92DE2"/>
    <w:rsid w:val="00F9648F"/>
    <w:rsid w:val="00FA20C0"/>
    <w:rsid w:val="00FA2BC9"/>
    <w:rsid w:val="00FA5AC6"/>
    <w:rsid w:val="00FA6468"/>
    <w:rsid w:val="00FA6B26"/>
    <w:rsid w:val="00FB0E59"/>
    <w:rsid w:val="00FC14BF"/>
    <w:rsid w:val="00FD2923"/>
    <w:rsid w:val="00FE1782"/>
    <w:rsid w:val="00FE575B"/>
    <w:rsid w:val="00FE63EA"/>
    <w:rsid w:val="00FF2ECE"/>
    <w:rsid w:val="00FF60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4714B38"/>
  <w15:docId w15:val="{D30D643B-E28E-4E5E-9234-D12262C8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2DE2"/>
    <w:pPr>
      <w:spacing w:after="0" w:line="240" w:lineRule="auto"/>
    </w:pPr>
    <w:rPr>
      <w:rFonts w:cs="Century"/>
      <w:sz w:val="24"/>
      <w:szCs w:val="24"/>
    </w:rPr>
  </w:style>
  <w:style w:type="paragraph" w:styleId="1">
    <w:name w:val="heading 1"/>
    <w:basedOn w:val="a"/>
    <w:next w:val="a"/>
    <w:link w:val="10"/>
    <w:uiPriority w:val="9"/>
    <w:qFormat/>
    <w:rsid w:val="00F92DE2"/>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F92DE2"/>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F92DE2"/>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F92DE2"/>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F92DE2"/>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F92DE2"/>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F92DE2"/>
    <w:pPr>
      <w:spacing w:before="240" w:after="60"/>
      <w:outlineLvl w:val="6"/>
    </w:pPr>
    <w:rPr>
      <w:rFonts w:cs="Times New Roman"/>
    </w:rPr>
  </w:style>
  <w:style w:type="paragraph" w:styleId="8">
    <w:name w:val="heading 8"/>
    <w:basedOn w:val="a"/>
    <w:next w:val="a"/>
    <w:link w:val="80"/>
    <w:uiPriority w:val="9"/>
    <w:semiHidden/>
    <w:unhideWhenUsed/>
    <w:qFormat/>
    <w:rsid w:val="00F92DE2"/>
    <w:pPr>
      <w:spacing w:before="240" w:after="60"/>
      <w:outlineLvl w:val="7"/>
    </w:pPr>
    <w:rPr>
      <w:rFonts w:cs="Times New Roman"/>
      <w:i/>
      <w:iCs/>
    </w:rPr>
  </w:style>
  <w:style w:type="paragraph" w:styleId="9">
    <w:name w:val="heading 9"/>
    <w:basedOn w:val="a"/>
    <w:next w:val="a"/>
    <w:link w:val="90"/>
    <w:uiPriority w:val="9"/>
    <w:semiHidden/>
    <w:unhideWhenUsed/>
    <w:qFormat/>
    <w:rsid w:val="00F92DE2"/>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2DE2"/>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F92DE2"/>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F92DE2"/>
    <w:rPr>
      <w:rFonts w:asciiTheme="majorHAnsi" w:eastAsiaTheme="majorEastAsia" w:hAnsiTheme="majorHAnsi"/>
      <w:b/>
      <w:bCs/>
      <w:sz w:val="26"/>
      <w:szCs w:val="26"/>
    </w:rPr>
  </w:style>
  <w:style w:type="character" w:customStyle="1" w:styleId="40">
    <w:name w:val="見出し 4 (文字)"/>
    <w:basedOn w:val="a0"/>
    <w:link w:val="4"/>
    <w:uiPriority w:val="9"/>
    <w:rsid w:val="00F92DE2"/>
    <w:rPr>
      <w:b/>
      <w:bCs/>
      <w:sz w:val="28"/>
      <w:szCs w:val="28"/>
    </w:rPr>
  </w:style>
  <w:style w:type="character" w:customStyle="1" w:styleId="50">
    <w:name w:val="見出し 5 (文字)"/>
    <w:basedOn w:val="a0"/>
    <w:link w:val="5"/>
    <w:uiPriority w:val="9"/>
    <w:semiHidden/>
    <w:rsid w:val="00F92DE2"/>
    <w:rPr>
      <w:b/>
      <w:bCs/>
      <w:i/>
      <w:iCs/>
      <w:sz w:val="26"/>
      <w:szCs w:val="26"/>
    </w:rPr>
  </w:style>
  <w:style w:type="character" w:customStyle="1" w:styleId="60">
    <w:name w:val="見出し 6 (文字)"/>
    <w:basedOn w:val="a0"/>
    <w:link w:val="6"/>
    <w:uiPriority w:val="9"/>
    <w:semiHidden/>
    <w:rsid w:val="00F92DE2"/>
    <w:rPr>
      <w:b/>
      <w:bCs/>
    </w:rPr>
  </w:style>
  <w:style w:type="character" w:customStyle="1" w:styleId="70">
    <w:name w:val="見出し 7 (文字)"/>
    <w:basedOn w:val="a0"/>
    <w:link w:val="7"/>
    <w:uiPriority w:val="9"/>
    <w:semiHidden/>
    <w:rsid w:val="00F92DE2"/>
    <w:rPr>
      <w:sz w:val="24"/>
      <w:szCs w:val="24"/>
    </w:rPr>
  </w:style>
  <w:style w:type="character" w:customStyle="1" w:styleId="80">
    <w:name w:val="見出し 8 (文字)"/>
    <w:basedOn w:val="a0"/>
    <w:link w:val="8"/>
    <w:uiPriority w:val="9"/>
    <w:semiHidden/>
    <w:rsid w:val="00F92DE2"/>
    <w:rPr>
      <w:i/>
      <w:iCs/>
      <w:sz w:val="24"/>
      <w:szCs w:val="24"/>
    </w:rPr>
  </w:style>
  <w:style w:type="character" w:customStyle="1" w:styleId="90">
    <w:name w:val="見出し 9 (文字)"/>
    <w:basedOn w:val="a0"/>
    <w:link w:val="9"/>
    <w:uiPriority w:val="9"/>
    <w:semiHidden/>
    <w:rsid w:val="00F92DE2"/>
    <w:rPr>
      <w:rFonts w:asciiTheme="majorHAnsi" w:eastAsiaTheme="majorEastAsia" w:hAnsiTheme="majorHAnsi"/>
    </w:rPr>
  </w:style>
  <w:style w:type="paragraph" w:styleId="a3">
    <w:name w:val="Title"/>
    <w:basedOn w:val="a"/>
    <w:next w:val="a"/>
    <w:link w:val="a4"/>
    <w:uiPriority w:val="10"/>
    <w:qFormat/>
    <w:rsid w:val="00F92DE2"/>
    <w:pPr>
      <w:spacing w:before="240" w:after="60"/>
      <w:jc w:val="center"/>
      <w:outlineLvl w:val="0"/>
    </w:pPr>
    <w:rPr>
      <w:rFonts w:asciiTheme="majorHAnsi" w:eastAsiaTheme="majorEastAsia" w:hAnsiTheme="majorHAnsi" w:cs="Times New Roman"/>
      <w:b/>
      <w:bCs/>
      <w:kern w:val="28"/>
      <w:sz w:val="32"/>
      <w:szCs w:val="32"/>
    </w:rPr>
  </w:style>
  <w:style w:type="character" w:customStyle="1" w:styleId="a4">
    <w:name w:val="表題 (文字)"/>
    <w:basedOn w:val="a0"/>
    <w:link w:val="a3"/>
    <w:uiPriority w:val="10"/>
    <w:rsid w:val="00F92DE2"/>
    <w:rPr>
      <w:rFonts w:asciiTheme="majorHAnsi" w:eastAsiaTheme="majorEastAsia" w:hAnsiTheme="majorHAnsi"/>
      <w:b/>
      <w:bCs/>
      <w:kern w:val="28"/>
      <w:sz w:val="32"/>
      <w:szCs w:val="32"/>
    </w:rPr>
  </w:style>
  <w:style w:type="paragraph" w:styleId="a5">
    <w:name w:val="Subtitle"/>
    <w:basedOn w:val="a"/>
    <w:next w:val="a"/>
    <w:link w:val="a6"/>
    <w:uiPriority w:val="11"/>
    <w:qFormat/>
    <w:rsid w:val="00F92DE2"/>
    <w:pPr>
      <w:spacing w:after="60"/>
      <w:jc w:val="center"/>
      <w:outlineLvl w:val="1"/>
    </w:pPr>
    <w:rPr>
      <w:rFonts w:asciiTheme="majorHAnsi" w:eastAsiaTheme="majorEastAsia" w:hAnsiTheme="majorHAnsi" w:cs="Times New Roman"/>
    </w:rPr>
  </w:style>
  <w:style w:type="character" w:customStyle="1" w:styleId="a6">
    <w:name w:val="副題 (文字)"/>
    <w:basedOn w:val="a0"/>
    <w:link w:val="a5"/>
    <w:uiPriority w:val="11"/>
    <w:rsid w:val="00F92DE2"/>
    <w:rPr>
      <w:rFonts w:asciiTheme="majorHAnsi" w:eastAsiaTheme="majorEastAsia" w:hAnsiTheme="majorHAnsi"/>
      <w:sz w:val="24"/>
      <w:szCs w:val="24"/>
    </w:rPr>
  </w:style>
  <w:style w:type="character" w:styleId="a7">
    <w:name w:val="Strong"/>
    <w:basedOn w:val="a0"/>
    <w:uiPriority w:val="22"/>
    <w:qFormat/>
    <w:rsid w:val="00F92DE2"/>
    <w:rPr>
      <w:b/>
      <w:bCs/>
    </w:rPr>
  </w:style>
  <w:style w:type="character" w:styleId="a8">
    <w:name w:val="Emphasis"/>
    <w:basedOn w:val="a0"/>
    <w:uiPriority w:val="20"/>
    <w:qFormat/>
    <w:rsid w:val="00F92DE2"/>
    <w:rPr>
      <w:rFonts w:asciiTheme="minorHAnsi" w:hAnsiTheme="minorHAnsi"/>
      <w:b/>
      <w:i/>
      <w:iCs/>
    </w:rPr>
  </w:style>
  <w:style w:type="paragraph" w:styleId="a9">
    <w:name w:val="No Spacing"/>
    <w:basedOn w:val="a"/>
    <w:uiPriority w:val="1"/>
    <w:qFormat/>
    <w:rsid w:val="00F92DE2"/>
    <w:rPr>
      <w:rFonts w:cs="Times New Roman"/>
      <w:szCs w:val="32"/>
    </w:rPr>
  </w:style>
  <w:style w:type="paragraph" w:styleId="aa">
    <w:name w:val="List Paragraph"/>
    <w:basedOn w:val="a"/>
    <w:uiPriority w:val="34"/>
    <w:qFormat/>
    <w:rsid w:val="00F92DE2"/>
    <w:pPr>
      <w:ind w:left="720"/>
      <w:contextualSpacing/>
    </w:pPr>
    <w:rPr>
      <w:rFonts w:cs="Times New Roman"/>
    </w:rPr>
  </w:style>
  <w:style w:type="paragraph" w:styleId="ab">
    <w:name w:val="Quote"/>
    <w:basedOn w:val="a"/>
    <w:next w:val="a"/>
    <w:link w:val="ac"/>
    <w:uiPriority w:val="29"/>
    <w:qFormat/>
    <w:rsid w:val="00F92DE2"/>
    <w:rPr>
      <w:rFonts w:cs="Times New Roman"/>
      <w:i/>
    </w:rPr>
  </w:style>
  <w:style w:type="character" w:customStyle="1" w:styleId="ac">
    <w:name w:val="引用文 (文字)"/>
    <w:basedOn w:val="a0"/>
    <w:link w:val="ab"/>
    <w:uiPriority w:val="29"/>
    <w:rsid w:val="00F92DE2"/>
    <w:rPr>
      <w:i/>
      <w:sz w:val="24"/>
      <w:szCs w:val="24"/>
    </w:rPr>
  </w:style>
  <w:style w:type="paragraph" w:styleId="21">
    <w:name w:val="Intense Quote"/>
    <w:basedOn w:val="a"/>
    <w:next w:val="a"/>
    <w:link w:val="22"/>
    <w:uiPriority w:val="30"/>
    <w:qFormat/>
    <w:rsid w:val="00F92DE2"/>
    <w:pPr>
      <w:ind w:left="720" w:right="720"/>
    </w:pPr>
    <w:rPr>
      <w:rFonts w:cs="Times New Roman"/>
      <w:b/>
      <w:i/>
      <w:szCs w:val="22"/>
    </w:rPr>
  </w:style>
  <w:style w:type="character" w:customStyle="1" w:styleId="22">
    <w:name w:val="引用文 2 (文字)"/>
    <w:basedOn w:val="a0"/>
    <w:link w:val="21"/>
    <w:uiPriority w:val="30"/>
    <w:rsid w:val="00F92DE2"/>
    <w:rPr>
      <w:b/>
      <w:i/>
      <w:sz w:val="24"/>
    </w:rPr>
  </w:style>
  <w:style w:type="character" w:styleId="ad">
    <w:name w:val="Subtle Emphasis"/>
    <w:uiPriority w:val="19"/>
    <w:qFormat/>
    <w:rsid w:val="00F92DE2"/>
    <w:rPr>
      <w:i/>
      <w:color w:val="5A5A5A" w:themeColor="text1" w:themeTint="A5"/>
    </w:rPr>
  </w:style>
  <w:style w:type="character" w:styleId="23">
    <w:name w:val="Intense Emphasis"/>
    <w:basedOn w:val="a0"/>
    <w:uiPriority w:val="21"/>
    <w:qFormat/>
    <w:rsid w:val="00F92DE2"/>
    <w:rPr>
      <w:b/>
      <w:i/>
      <w:sz w:val="24"/>
      <w:szCs w:val="24"/>
      <w:u w:val="single"/>
    </w:rPr>
  </w:style>
  <w:style w:type="character" w:styleId="ae">
    <w:name w:val="Subtle Reference"/>
    <w:basedOn w:val="a0"/>
    <w:uiPriority w:val="31"/>
    <w:qFormat/>
    <w:rsid w:val="00F92DE2"/>
    <w:rPr>
      <w:sz w:val="24"/>
      <w:szCs w:val="24"/>
      <w:u w:val="single"/>
    </w:rPr>
  </w:style>
  <w:style w:type="character" w:styleId="24">
    <w:name w:val="Intense Reference"/>
    <w:basedOn w:val="a0"/>
    <w:uiPriority w:val="32"/>
    <w:qFormat/>
    <w:rsid w:val="00F92DE2"/>
    <w:rPr>
      <w:b/>
      <w:sz w:val="24"/>
      <w:u w:val="single"/>
    </w:rPr>
  </w:style>
  <w:style w:type="character" w:styleId="af">
    <w:name w:val="Book Title"/>
    <w:basedOn w:val="a0"/>
    <w:uiPriority w:val="33"/>
    <w:qFormat/>
    <w:rsid w:val="00F92DE2"/>
    <w:rPr>
      <w:rFonts w:asciiTheme="majorHAnsi" w:eastAsiaTheme="majorEastAsia" w:hAnsiTheme="majorHAnsi"/>
      <w:b/>
      <w:i/>
      <w:sz w:val="24"/>
      <w:szCs w:val="24"/>
    </w:rPr>
  </w:style>
  <w:style w:type="paragraph" w:styleId="af0">
    <w:name w:val="TOC Heading"/>
    <w:basedOn w:val="1"/>
    <w:next w:val="a"/>
    <w:uiPriority w:val="39"/>
    <w:semiHidden/>
    <w:unhideWhenUsed/>
    <w:qFormat/>
    <w:rsid w:val="00F92DE2"/>
    <w:pPr>
      <w:outlineLvl w:val="9"/>
    </w:pPr>
  </w:style>
  <w:style w:type="paragraph" w:styleId="af1">
    <w:name w:val="header"/>
    <w:basedOn w:val="a"/>
    <w:link w:val="af2"/>
    <w:uiPriority w:val="99"/>
    <w:unhideWhenUsed/>
    <w:rsid w:val="00A30688"/>
    <w:pPr>
      <w:tabs>
        <w:tab w:val="center" w:pos="4252"/>
        <w:tab w:val="right" w:pos="8504"/>
      </w:tabs>
      <w:snapToGrid w:val="0"/>
    </w:pPr>
  </w:style>
  <w:style w:type="character" w:customStyle="1" w:styleId="af2">
    <w:name w:val="ヘッダー (文字)"/>
    <w:basedOn w:val="a0"/>
    <w:link w:val="af1"/>
    <w:uiPriority w:val="99"/>
    <w:rsid w:val="00A30688"/>
    <w:rPr>
      <w:rFonts w:cs="Century"/>
      <w:sz w:val="24"/>
      <w:szCs w:val="24"/>
    </w:rPr>
  </w:style>
  <w:style w:type="paragraph" w:styleId="af3">
    <w:name w:val="footer"/>
    <w:basedOn w:val="a"/>
    <w:link w:val="af4"/>
    <w:uiPriority w:val="99"/>
    <w:unhideWhenUsed/>
    <w:rsid w:val="00A30688"/>
    <w:pPr>
      <w:tabs>
        <w:tab w:val="center" w:pos="4252"/>
        <w:tab w:val="right" w:pos="8504"/>
      </w:tabs>
      <w:snapToGrid w:val="0"/>
    </w:pPr>
  </w:style>
  <w:style w:type="character" w:customStyle="1" w:styleId="af4">
    <w:name w:val="フッター (文字)"/>
    <w:basedOn w:val="a0"/>
    <w:link w:val="af3"/>
    <w:uiPriority w:val="99"/>
    <w:rsid w:val="00A30688"/>
    <w:rPr>
      <w:rFonts w:cs="Century"/>
      <w:sz w:val="24"/>
      <w:szCs w:val="24"/>
    </w:rPr>
  </w:style>
  <w:style w:type="paragraph" w:styleId="af5">
    <w:name w:val="Balloon Text"/>
    <w:basedOn w:val="a"/>
    <w:link w:val="af6"/>
    <w:uiPriority w:val="99"/>
    <w:semiHidden/>
    <w:unhideWhenUsed/>
    <w:rsid w:val="00F44CB9"/>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F44CB9"/>
    <w:rPr>
      <w:rFonts w:asciiTheme="majorHAnsi" w:eastAsiaTheme="majorEastAsia" w:hAnsiTheme="majorHAnsi" w:cstheme="majorBidi"/>
      <w:sz w:val="18"/>
      <w:szCs w:val="18"/>
    </w:rPr>
  </w:style>
  <w:style w:type="paragraph" w:styleId="Web">
    <w:name w:val="Normal (Web)"/>
    <w:basedOn w:val="a"/>
    <w:uiPriority w:val="99"/>
    <w:semiHidden/>
    <w:unhideWhenUsed/>
    <w:rsid w:val="00AE68A5"/>
    <w:pPr>
      <w:spacing w:before="100" w:beforeAutospacing="1" w:after="100" w:afterAutospacing="1"/>
    </w:pPr>
    <w:rPr>
      <w:rFonts w:ascii="ＭＳ Ｐゴシック" w:eastAsia="ＭＳ Ｐゴシック" w:hAnsi="ＭＳ Ｐゴシック" w:cs="ＭＳ Ｐゴシック"/>
      <w:lang w:eastAsia="ja-JP" w:bidi="ar-SA"/>
    </w:rPr>
  </w:style>
  <w:style w:type="table" w:styleId="af7">
    <w:name w:val="Table Grid"/>
    <w:basedOn w:val="a1"/>
    <w:uiPriority w:val="59"/>
    <w:rsid w:val="00692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83379">
      <w:bodyDiv w:val="1"/>
      <w:marLeft w:val="0"/>
      <w:marRight w:val="0"/>
      <w:marTop w:val="0"/>
      <w:marBottom w:val="0"/>
      <w:divBdr>
        <w:top w:val="none" w:sz="0" w:space="0" w:color="auto"/>
        <w:left w:val="none" w:sz="0" w:space="0" w:color="auto"/>
        <w:bottom w:val="none" w:sz="0" w:space="0" w:color="auto"/>
        <w:right w:val="none" w:sz="0" w:space="0" w:color="auto"/>
      </w:divBdr>
    </w:div>
    <w:div w:id="306937775">
      <w:bodyDiv w:val="1"/>
      <w:marLeft w:val="0"/>
      <w:marRight w:val="0"/>
      <w:marTop w:val="0"/>
      <w:marBottom w:val="0"/>
      <w:divBdr>
        <w:top w:val="none" w:sz="0" w:space="0" w:color="auto"/>
        <w:left w:val="none" w:sz="0" w:space="0" w:color="auto"/>
        <w:bottom w:val="none" w:sz="0" w:space="0" w:color="auto"/>
        <w:right w:val="none" w:sz="0" w:space="0" w:color="auto"/>
      </w:divBdr>
    </w:div>
    <w:div w:id="1469663542">
      <w:bodyDiv w:val="1"/>
      <w:marLeft w:val="0"/>
      <w:marRight w:val="0"/>
      <w:marTop w:val="0"/>
      <w:marBottom w:val="0"/>
      <w:divBdr>
        <w:top w:val="none" w:sz="0" w:space="0" w:color="auto"/>
        <w:left w:val="none" w:sz="0" w:space="0" w:color="auto"/>
        <w:bottom w:val="none" w:sz="0" w:space="0" w:color="auto"/>
        <w:right w:val="none" w:sz="0" w:space="0" w:color="auto"/>
      </w:divBdr>
    </w:div>
    <w:div w:id="18923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0010D-9BA9-4536-BD73-05D0306A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2</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2008PC0214u</dc:creator>
  <cp:keywords/>
  <dc:description/>
  <cp:lastModifiedBy>上尾市 発達支援相談センター</cp:lastModifiedBy>
  <cp:revision>345</cp:revision>
  <cp:lastPrinted>2023-04-11T01:54:00Z</cp:lastPrinted>
  <dcterms:created xsi:type="dcterms:W3CDTF">2019-05-16T00:37:00Z</dcterms:created>
  <dcterms:modified xsi:type="dcterms:W3CDTF">2025-07-09T00:23:00Z</dcterms:modified>
</cp:coreProperties>
</file>