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3B4C1B5" w:rsidR="00427765" w:rsidRDefault="0041717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上尾市長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17172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592F-6583-4CF1-BDC8-C0132178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2023-04-04T03:27:00Z</dcterms:modified>
</cp:coreProperties>
</file>