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B962" w14:textId="51D3BBFF" w:rsidR="007D096F" w:rsidRPr="00163191" w:rsidRDefault="007D096F" w:rsidP="007D096F">
      <w:pPr>
        <w:spacing w:line="48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63191">
        <w:rPr>
          <w:rFonts w:ascii="BIZ UDPゴシック" w:eastAsia="BIZ UDPゴシック" w:hAnsi="BIZ UDPゴシック" w:hint="eastAsia"/>
          <w:sz w:val="28"/>
          <w:szCs w:val="28"/>
          <w:lang w:eastAsia="zh-CN"/>
        </w:rPr>
        <w:t>上尾市地域公共交通活性化協議会公募委員選考要領</w:t>
      </w:r>
    </w:p>
    <w:p w14:paraId="21ABCACE" w14:textId="77777777" w:rsidR="007D096F" w:rsidRDefault="007D096F" w:rsidP="007D096F">
      <w:pPr>
        <w:spacing w:line="480" w:lineRule="exact"/>
        <w:rPr>
          <w:rFonts w:ascii="BIZ UDPゴシック" w:eastAsia="BIZ UDPゴシック" w:hAnsi="BIZ UDPゴシック"/>
          <w:sz w:val="24"/>
          <w:lang w:eastAsia="zh-CN"/>
        </w:rPr>
      </w:pPr>
    </w:p>
    <w:p w14:paraId="56901162" w14:textId="77777777" w:rsidR="007D096F" w:rsidRPr="00504B59" w:rsidRDefault="007D096F" w:rsidP="007D096F">
      <w:pPr>
        <w:spacing w:line="480" w:lineRule="exact"/>
        <w:rPr>
          <w:rFonts w:ascii="BIZ UDPゴシック" w:eastAsia="BIZ UDPゴシック" w:hAnsi="BIZ UDPゴシック"/>
          <w:sz w:val="24"/>
        </w:rPr>
      </w:pPr>
      <w:r w:rsidRPr="00504B59">
        <w:rPr>
          <w:rFonts w:ascii="BIZ UDPゴシック" w:eastAsia="BIZ UDPゴシック" w:hAnsi="BIZ UDPゴシック" w:hint="eastAsia"/>
          <w:sz w:val="24"/>
        </w:rPr>
        <w:t>１．目的</w:t>
      </w:r>
    </w:p>
    <w:p w14:paraId="6FF7C08E" w14:textId="77777777" w:rsidR="007D096F" w:rsidRDefault="007D096F" w:rsidP="007D096F">
      <w:pPr>
        <w:spacing w:line="480" w:lineRule="exact"/>
        <w:ind w:leftChars="64" w:left="276" w:hanging="142"/>
        <w:rPr>
          <w:rFonts w:ascii="BIZ UDPゴシック" w:eastAsia="BIZ UDPゴシック" w:hAnsi="BIZ UDPゴシック"/>
          <w:sz w:val="24"/>
        </w:rPr>
      </w:pPr>
      <w:r w:rsidRPr="00504B59">
        <w:rPr>
          <w:rFonts w:ascii="BIZ UDPゴシック" w:eastAsia="BIZ UDPゴシック" w:hAnsi="BIZ UDPゴシック" w:hint="eastAsia"/>
          <w:sz w:val="24"/>
        </w:rPr>
        <w:t xml:space="preserve">　　この要領は、上尾市地域公共交活性化通協議会公募委員の選考に当たり、必要な事項を定める。</w:t>
      </w:r>
    </w:p>
    <w:p w14:paraId="0EA2ED44" w14:textId="77777777" w:rsidR="007D096F" w:rsidRDefault="007D096F" w:rsidP="007D096F">
      <w:pPr>
        <w:spacing w:line="480" w:lineRule="exact"/>
        <w:ind w:leftChars="64" w:left="276" w:hanging="142"/>
        <w:rPr>
          <w:rFonts w:ascii="BIZ UDPゴシック" w:eastAsia="BIZ UDPゴシック" w:hAnsi="BIZ UDPゴシック"/>
          <w:sz w:val="24"/>
        </w:rPr>
      </w:pPr>
    </w:p>
    <w:p w14:paraId="37CDA59D" w14:textId="5B6BD7D7" w:rsidR="00254758" w:rsidRDefault="00254758" w:rsidP="00254758">
      <w:pPr>
        <w:spacing w:line="4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２．募集概要</w:t>
      </w:r>
    </w:p>
    <w:p w14:paraId="7994108C" w14:textId="7AF35147" w:rsidR="00254758" w:rsidRDefault="00254758" w:rsidP="00254758">
      <w:pPr>
        <w:spacing w:line="48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募集人数は2人とし、応募資格は以下のとおりとする。</w:t>
      </w:r>
    </w:p>
    <w:p w14:paraId="0D338741" w14:textId="5FA5EFE8" w:rsidR="00254758" w:rsidRPr="007D096F" w:rsidRDefault="00254758" w:rsidP="00254758">
      <w:pPr>
        <w:ind w:leftChars="499" w:left="1274" w:hangingChars="94" w:hanging="226"/>
        <w:rPr>
          <w:rFonts w:ascii="BIZ UDPゴシック" w:eastAsia="BIZ UDPゴシック" w:hAnsi="BIZ UDPゴシック"/>
          <w:sz w:val="24"/>
          <w:szCs w:val="24"/>
        </w:rPr>
      </w:pPr>
      <w:r w:rsidRPr="007D096F">
        <w:rPr>
          <w:rFonts w:ascii="BIZ UDPゴシック" w:eastAsia="BIZ UDPゴシック" w:hAnsi="BIZ UDPゴシック"/>
          <w:sz w:val="24"/>
          <w:szCs w:val="24"/>
        </w:rPr>
        <w:t>①</w:t>
      </w:r>
      <w:r w:rsidR="00B323B5" w:rsidRPr="00B323B5">
        <w:rPr>
          <w:rFonts w:ascii="BIZ UDPゴシック" w:eastAsia="BIZ UDPゴシック" w:hAnsi="BIZ UDPゴシック" w:hint="eastAsia"/>
          <w:sz w:val="24"/>
          <w:szCs w:val="24"/>
        </w:rPr>
        <w:t>上尾市内に在住している、又は市内</w:t>
      </w:r>
      <w:r w:rsidR="00D32D53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="00B323B5" w:rsidRPr="00B323B5">
        <w:rPr>
          <w:rFonts w:ascii="BIZ UDPゴシック" w:eastAsia="BIZ UDPゴシック" w:hAnsi="BIZ UDPゴシック" w:hint="eastAsia"/>
          <w:sz w:val="24"/>
          <w:szCs w:val="24"/>
        </w:rPr>
        <w:t>在勤・在学で市内の公共交通機関を利用している者</w:t>
      </w:r>
    </w:p>
    <w:p w14:paraId="0CD889BB" w14:textId="77777777" w:rsidR="00254758" w:rsidRPr="007D096F" w:rsidRDefault="00254758" w:rsidP="00254758">
      <w:pPr>
        <w:rPr>
          <w:rFonts w:ascii="BIZ UDPゴシック" w:eastAsia="BIZ UDPゴシック" w:hAnsi="BIZ UDPゴシック"/>
          <w:sz w:val="24"/>
          <w:szCs w:val="24"/>
        </w:rPr>
      </w:pPr>
      <w:r w:rsidRPr="007D096F"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7D096F">
        <w:rPr>
          <w:rFonts w:ascii="BIZ UDPゴシック" w:eastAsia="BIZ UDPゴシック" w:hAnsi="BIZ UDPゴシック"/>
          <w:sz w:val="24"/>
          <w:szCs w:val="24"/>
        </w:rPr>
        <w:t xml:space="preserve"> 　　　②令和8年4月1日時点で18歳以上の者</w:t>
      </w:r>
    </w:p>
    <w:p w14:paraId="6A28787D" w14:textId="77777777" w:rsidR="00254758" w:rsidRPr="007D096F" w:rsidRDefault="00254758" w:rsidP="00254758">
      <w:pPr>
        <w:rPr>
          <w:rFonts w:ascii="BIZ UDPゴシック" w:eastAsia="BIZ UDPゴシック" w:hAnsi="BIZ UDPゴシック"/>
          <w:sz w:val="24"/>
          <w:szCs w:val="24"/>
        </w:rPr>
      </w:pPr>
      <w:r w:rsidRPr="007D096F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7D096F">
        <w:rPr>
          <w:rFonts w:ascii="BIZ UDPゴシック" w:eastAsia="BIZ UDPゴシック" w:hAnsi="BIZ UDPゴシック"/>
          <w:sz w:val="24"/>
          <w:szCs w:val="24"/>
        </w:rPr>
        <w:t xml:space="preserve"> 　　③原則として平日昼間に開催する協議会（年数回）に出席できる者</w:t>
      </w:r>
    </w:p>
    <w:p w14:paraId="2DA33E09" w14:textId="77777777" w:rsidR="00254758" w:rsidRPr="007D096F" w:rsidRDefault="00254758" w:rsidP="00254758">
      <w:pPr>
        <w:ind w:left="1274" w:hangingChars="531" w:hanging="1274"/>
        <w:rPr>
          <w:rFonts w:ascii="BIZ UDPゴシック" w:eastAsia="BIZ UDPゴシック" w:hAnsi="BIZ UDPゴシック"/>
          <w:sz w:val="24"/>
          <w:szCs w:val="24"/>
        </w:rPr>
      </w:pPr>
      <w:r w:rsidRPr="007D09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</w:t>
      </w:r>
      <w:r w:rsidRPr="007D096F">
        <w:rPr>
          <w:rFonts w:ascii="BIZ UDPゴシック" w:eastAsia="BIZ UDPゴシック" w:hAnsi="BIZ UDPゴシック"/>
          <w:sz w:val="24"/>
          <w:szCs w:val="24"/>
        </w:rPr>
        <w:t xml:space="preserve"> </w:t>
      </w:r>
      <w:r w:rsidRPr="007D096F">
        <w:rPr>
          <w:rFonts w:ascii="BIZ UDPゴシック" w:eastAsia="BIZ UDPゴシック" w:hAnsi="BIZ UDPゴシック" w:hint="eastAsia"/>
          <w:sz w:val="24"/>
          <w:szCs w:val="24"/>
        </w:rPr>
        <w:t>④</w:t>
      </w:r>
      <w:r w:rsidRPr="007D096F">
        <w:rPr>
          <w:rFonts w:ascii="BIZ UDPゴシック" w:eastAsia="BIZ UDPゴシック" w:hAnsi="BIZ UDPゴシック"/>
          <w:sz w:val="24"/>
          <w:szCs w:val="24"/>
        </w:rPr>
        <w:t>令和8年4月1日時点において、市内の公共交通事業の職に携わっておらず、当該事業に関して利害関係にない者</w:t>
      </w:r>
    </w:p>
    <w:p w14:paraId="0FAD7A25" w14:textId="37F08B46" w:rsidR="00254758" w:rsidRDefault="00254758" w:rsidP="00254758">
      <w:pPr>
        <w:rPr>
          <w:rFonts w:ascii="BIZ UDPゴシック" w:eastAsia="BIZ UDPゴシック" w:hAnsi="BIZ UDPゴシック"/>
          <w:sz w:val="24"/>
        </w:rPr>
      </w:pPr>
      <w:r w:rsidRPr="007D09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 ⑤市民公募委員として、市のほかの審議会に２つ以上在籍していない</w:t>
      </w:r>
      <w:r w:rsidR="00063D3B">
        <w:rPr>
          <w:rFonts w:ascii="BIZ UDPゴシック" w:eastAsia="BIZ UDPゴシック" w:hAnsi="BIZ UDPゴシック" w:hint="eastAsia"/>
          <w:sz w:val="24"/>
          <w:szCs w:val="24"/>
        </w:rPr>
        <w:t>者</w:t>
      </w:r>
    </w:p>
    <w:p w14:paraId="1A2C6439" w14:textId="77777777" w:rsidR="00254758" w:rsidRPr="00504B59" w:rsidRDefault="00254758" w:rsidP="007D096F">
      <w:pPr>
        <w:spacing w:line="480" w:lineRule="exact"/>
        <w:ind w:leftChars="64" w:left="276" w:hanging="142"/>
        <w:rPr>
          <w:rFonts w:ascii="BIZ UDPゴシック" w:eastAsia="BIZ UDPゴシック" w:hAnsi="BIZ UDPゴシック"/>
          <w:sz w:val="24"/>
        </w:rPr>
      </w:pPr>
    </w:p>
    <w:p w14:paraId="1B750FEA" w14:textId="10E56EED" w:rsidR="007D096F" w:rsidRPr="00504B59" w:rsidRDefault="007D096F" w:rsidP="007D096F">
      <w:pPr>
        <w:pStyle w:val="Default"/>
        <w:spacing w:line="480" w:lineRule="exact"/>
        <w:ind w:leftChars="-64" w:left="-133" w:hanging="1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/>
        </w:rPr>
        <w:t xml:space="preserve"> </w:t>
      </w:r>
      <w:r w:rsidR="00C67A68">
        <w:rPr>
          <w:rFonts w:ascii="BIZ UDPゴシック" w:eastAsia="BIZ UDPゴシック" w:hAnsi="BIZ UDPゴシック" w:hint="eastAsia"/>
        </w:rPr>
        <w:t>３</w:t>
      </w:r>
      <w:r w:rsidRPr="00504B59">
        <w:rPr>
          <w:rFonts w:ascii="BIZ UDPゴシック" w:eastAsia="BIZ UDPゴシック" w:hAnsi="BIZ UDPゴシック" w:hint="eastAsia"/>
        </w:rPr>
        <w:t>．選考委員会</w:t>
      </w:r>
    </w:p>
    <w:p w14:paraId="74F03F0C" w14:textId="29AD26A0" w:rsidR="007D096F" w:rsidRPr="00504B59" w:rsidRDefault="007D096F" w:rsidP="007D096F">
      <w:pPr>
        <w:pStyle w:val="Default"/>
        <w:spacing w:line="480" w:lineRule="exact"/>
        <w:ind w:leftChars="1" w:left="708" w:rightChars="-193" w:right="-405" w:hangingChars="294" w:hanging="706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（１）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選考委員会は、上尾市地域公共交通活性化協議会会長、</w:t>
      </w:r>
      <w:r w:rsidR="001277FB">
        <w:rPr>
          <w:rFonts w:ascii="BIZ UDPゴシック" w:eastAsia="BIZ UDPゴシック" w:hAnsi="BIZ UDPゴシック" w:hint="eastAsia"/>
        </w:rPr>
        <w:t>及び会長が指名した</w:t>
      </w:r>
      <w:r w:rsidR="002F70F1">
        <w:rPr>
          <w:rFonts w:ascii="BIZ UDPゴシック" w:eastAsia="BIZ UDPゴシック" w:hAnsi="BIZ UDPゴシック" w:hint="eastAsia"/>
        </w:rPr>
        <w:t>委員</w:t>
      </w:r>
      <w:r w:rsidR="001277FB">
        <w:rPr>
          <w:rFonts w:ascii="BIZ UDPゴシック" w:eastAsia="BIZ UDPゴシック" w:hAnsi="BIZ UDPゴシック" w:hint="eastAsia"/>
        </w:rPr>
        <w:t>４人</w:t>
      </w:r>
      <w:r w:rsidRPr="00504B59">
        <w:rPr>
          <w:rFonts w:ascii="BIZ UDPゴシック" w:eastAsia="BIZ UDPゴシック" w:hAnsi="BIZ UDPゴシック" w:hint="eastAsia"/>
        </w:rPr>
        <w:t>の</w:t>
      </w:r>
      <w:r w:rsidR="002F70F1">
        <w:rPr>
          <w:rFonts w:ascii="BIZ UDPゴシック" w:eastAsia="BIZ UDPゴシック" w:hAnsi="BIZ UDPゴシック" w:hint="eastAsia"/>
        </w:rPr>
        <w:t>計</w:t>
      </w:r>
      <w:r w:rsidRPr="00504B59">
        <w:rPr>
          <w:rFonts w:ascii="BIZ UDPゴシック" w:eastAsia="BIZ UDPゴシック" w:hAnsi="BIZ UDPゴシック" w:hint="eastAsia"/>
        </w:rPr>
        <w:t>5人とする。</w:t>
      </w:r>
    </w:p>
    <w:p w14:paraId="3FAFB4A8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（２）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選考委員会に委員長を置く。</w:t>
      </w:r>
    </w:p>
    <w:p w14:paraId="52B27044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（３）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委員長は、会長をもって充てる。</w:t>
      </w:r>
    </w:p>
    <w:p w14:paraId="2289B560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（４）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選考委員会は、必要に応じ委員長が招集する。</w:t>
      </w:r>
    </w:p>
    <w:p w14:paraId="17FFE118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（５）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選考委員会の事務は、交通防犯課において処理する。</w:t>
      </w:r>
    </w:p>
    <w:p w14:paraId="4E6B188E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 w:rsidRPr="00504B59">
        <w:rPr>
          <w:rFonts w:ascii="BIZ UDPゴシック" w:eastAsia="BIZ UDPゴシック" w:hAnsi="BIZ UDPゴシック" w:hint="eastAsia"/>
        </w:rPr>
        <w:t xml:space="preserve">　（６）</w:t>
      </w:r>
      <w:r w:rsidRPr="00504B59">
        <w:rPr>
          <w:rFonts w:ascii="BIZ UDPゴシック" w:eastAsia="BIZ UDPゴシック" w:hAnsi="BIZ UDPゴシック"/>
        </w:rPr>
        <w:t xml:space="preserve"> </w:t>
      </w:r>
      <w:r w:rsidRPr="00504B59">
        <w:rPr>
          <w:rFonts w:ascii="BIZ UDPゴシック" w:eastAsia="BIZ UDPゴシック" w:hAnsi="BIZ UDPゴシック" w:hint="eastAsia"/>
        </w:rPr>
        <w:t>その他必要な事項については、委員長が別に定める。</w:t>
      </w:r>
    </w:p>
    <w:p w14:paraId="7D99DA52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</w:p>
    <w:p w14:paraId="12597AB9" w14:textId="4C1D31DE" w:rsidR="007D096F" w:rsidRPr="00504B59" w:rsidRDefault="00C67A68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7D096F" w:rsidRPr="00504B59">
        <w:rPr>
          <w:rFonts w:ascii="BIZ UDPゴシック" w:eastAsia="BIZ UDPゴシック" w:hAnsi="BIZ UDPゴシック" w:hint="eastAsia"/>
        </w:rPr>
        <w:t>．審査項目</w:t>
      </w:r>
    </w:p>
    <w:p w14:paraId="0DC5B34C" w14:textId="77777777" w:rsidR="007D096F" w:rsidRPr="00504B59" w:rsidRDefault="007D096F" w:rsidP="007D096F">
      <w:pPr>
        <w:pStyle w:val="Default"/>
        <w:spacing w:line="480" w:lineRule="exact"/>
        <w:ind w:leftChars="129" w:left="271" w:rightChars="-322" w:right="-676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504B59">
        <w:rPr>
          <w:rFonts w:ascii="BIZ UDPゴシック" w:eastAsia="BIZ UDPゴシック" w:hAnsi="BIZ UDPゴシック" w:hint="eastAsia"/>
        </w:rPr>
        <w:t>公募委員</w:t>
      </w:r>
      <w:r>
        <w:rPr>
          <w:rFonts w:ascii="BIZ UDPゴシック" w:eastAsia="BIZ UDPゴシック" w:hAnsi="BIZ UDPゴシック" w:hint="eastAsia"/>
        </w:rPr>
        <w:t>応募用紙及び作文等の</w:t>
      </w:r>
      <w:r w:rsidRPr="00504B59">
        <w:rPr>
          <w:rFonts w:ascii="BIZ UDPゴシック" w:eastAsia="BIZ UDPゴシック" w:hAnsi="BIZ UDPゴシック" w:hint="eastAsia"/>
        </w:rPr>
        <w:t>記述内容</w:t>
      </w:r>
      <w:r>
        <w:rPr>
          <w:rFonts w:ascii="BIZ UDPゴシック" w:eastAsia="BIZ UDPゴシック" w:hAnsi="BIZ UDPゴシック" w:hint="eastAsia"/>
        </w:rPr>
        <w:t>のうち</w:t>
      </w:r>
      <w:r w:rsidRPr="00504B59">
        <w:rPr>
          <w:rFonts w:ascii="BIZ UDPゴシック" w:eastAsia="BIZ UDPゴシック" w:hAnsi="BIZ UDPゴシック" w:hint="eastAsia"/>
        </w:rPr>
        <w:t>、次の</w:t>
      </w:r>
      <w:r>
        <w:rPr>
          <w:rFonts w:ascii="BIZ UDPゴシック" w:eastAsia="BIZ UDPゴシック" w:hAnsi="BIZ UDPゴシック" w:hint="eastAsia"/>
        </w:rPr>
        <w:t>審査</w:t>
      </w:r>
      <w:r w:rsidRPr="00504B59">
        <w:rPr>
          <w:rFonts w:ascii="BIZ UDPゴシック" w:eastAsia="BIZ UDPゴシック" w:hAnsi="BIZ UDPゴシック" w:hint="eastAsia"/>
        </w:rPr>
        <w:t>項目に</w:t>
      </w:r>
      <w:r>
        <w:rPr>
          <w:rFonts w:ascii="BIZ UDPゴシック" w:eastAsia="BIZ UDPゴシック" w:hAnsi="BIZ UDPゴシック" w:hint="eastAsia"/>
        </w:rPr>
        <w:t>ついて審査する。</w:t>
      </w:r>
    </w:p>
    <w:p w14:paraId="747C24E7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504B59">
        <w:rPr>
          <w:rFonts w:ascii="BIZ UDPゴシック" w:eastAsia="BIZ UDPゴシック" w:hAnsi="BIZ UDPゴシック" w:hint="eastAsia"/>
        </w:rPr>
        <w:t>（１）現状</w:t>
      </w:r>
      <w:r>
        <w:rPr>
          <w:rFonts w:ascii="BIZ UDPゴシック" w:eastAsia="BIZ UDPゴシック" w:hAnsi="BIZ UDPゴシック" w:hint="eastAsia"/>
        </w:rPr>
        <w:t>の</w:t>
      </w:r>
      <w:r w:rsidRPr="00504B59">
        <w:rPr>
          <w:rFonts w:ascii="BIZ UDPゴシック" w:eastAsia="BIZ UDPゴシック" w:hAnsi="BIZ UDPゴシック" w:hint="eastAsia"/>
        </w:rPr>
        <w:t>把握</w:t>
      </w:r>
    </w:p>
    <w:p w14:paraId="59A097E5" w14:textId="77777777" w:rsidR="007D096F" w:rsidRDefault="007D096F" w:rsidP="007D096F">
      <w:pPr>
        <w:pStyle w:val="Default"/>
        <w:spacing w:line="480" w:lineRule="exact"/>
        <w:ind w:leftChars="-128" w:left="578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</w:t>
      </w:r>
      <w:r w:rsidRPr="00504B59">
        <w:rPr>
          <w:rFonts w:ascii="BIZ UDPゴシック" w:eastAsia="BIZ UDPゴシック" w:hAnsi="BIZ UDPゴシック" w:hint="eastAsia"/>
        </w:rPr>
        <w:t>①</w:t>
      </w:r>
      <w:r>
        <w:rPr>
          <w:rFonts w:ascii="BIZ UDPゴシック" w:eastAsia="BIZ UDPゴシック" w:hAnsi="BIZ UDPゴシック" w:hint="eastAsia"/>
        </w:rPr>
        <w:t>公共交通を取り巻く社会状況や、</w:t>
      </w:r>
      <w:r w:rsidRPr="00504B59">
        <w:rPr>
          <w:rFonts w:ascii="BIZ UDPゴシック" w:eastAsia="BIZ UDPゴシック" w:hAnsi="BIZ UDPゴシック" w:hint="eastAsia"/>
        </w:rPr>
        <w:t>本市の</w:t>
      </w:r>
      <w:r>
        <w:rPr>
          <w:rFonts w:ascii="BIZ UDPゴシック" w:eastAsia="BIZ UDPゴシック" w:hAnsi="BIZ UDPゴシック" w:hint="eastAsia"/>
        </w:rPr>
        <w:t>状況。</w:t>
      </w:r>
    </w:p>
    <w:p w14:paraId="00F00E47" w14:textId="77777777" w:rsidR="007D096F" w:rsidRDefault="007D096F" w:rsidP="007D096F">
      <w:pPr>
        <w:pStyle w:val="Default"/>
        <w:spacing w:line="480" w:lineRule="exact"/>
        <w:ind w:leftChars="-128" w:left="578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②市内の</w:t>
      </w:r>
      <w:r w:rsidRPr="00504B59">
        <w:rPr>
          <w:rFonts w:ascii="BIZ UDPゴシック" w:eastAsia="BIZ UDPゴシック" w:hAnsi="BIZ UDPゴシック" w:hint="eastAsia"/>
        </w:rPr>
        <w:t>公共交通</w:t>
      </w:r>
      <w:r w:rsidRPr="00504B59">
        <w:rPr>
          <w:rFonts w:ascii="BIZ UDPゴシック" w:eastAsia="BIZ UDPゴシック" w:hAnsi="BIZ UDPゴシック"/>
        </w:rPr>
        <w:t>(</w:t>
      </w:r>
      <w:r>
        <w:rPr>
          <w:rFonts w:ascii="BIZ UDPゴシック" w:eastAsia="BIZ UDPゴシック" w:hAnsi="BIZ UDPゴシック" w:hint="eastAsia"/>
        </w:rPr>
        <w:t>市内循環</w:t>
      </w:r>
      <w:r w:rsidRPr="00504B59">
        <w:rPr>
          <w:rFonts w:ascii="BIZ UDPゴシック" w:eastAsia="BIZ UDPゴシック" w:hAnsi="BIZ UDPゴシック" w:hint="eastAsia"/>
        </w:rPr>
        <w:t>バス、路線バス等</w:t>
      </w:r>
      <w:r w:rsidRPr="00504B59">
        <w:rPr>
          <w:rFonts w:ascii="BIZ UDPゴシック" w:eastAsia="BIZ UDPゴシック" w:hAnsi="BIZ UDPゴシック"/>
        </w:rPr>
        <w:t>)</w:t>
      </w:r>
      <w:r w:rsidRPr="00504B59">
        <w:rPr>
          <w:rFonts w:ascii="BIZ UDPゴシック" w:eastAsia="BIZ UDPゴシック" w:hAnsi="BIZ UDPゴシック" w:hint="eastAsia"/>
        </w:rPr>
        <w:t>の現状。</w:t>
      </w:r>
    </w:p>
    <w:p w14:paraId="1460645B" w14:textId="77777777" w:rsidR="007D096F" w:rsidRDefault="007D096F" w:rsidP="007D096F">
      <w:pPr>
        <w:pStyle w:val="Default"/>
        <w:spacing w:line="480" w:lineRule="exact"/>
        <w:ind w:leftChars="-128" w:left="578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 （２）本市が将来的に進むべき公共交通のあり方の考え</w:t>
      </w:r>
    </w:p>
    <w:p w14:paraId="50F6B121" w14:textId="77777777" w:rsidR="007D096F" w:rsidRDefault="007D096F" w:rsidP="007D096F">
      <w:pPr>
        <w:pStyle w:val="Default"/>
        <w:spacing w:line="480" w:lineRule="exact"/>
        <w:ind w:leftChars="-128" w:left="578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※実現性と持続性のある内容か</w:t>
      </w:r>
    </w:p>
    <w:p w14:paraId="22F61B90" w14:textId="77777777" w:rsidR="007D096F" w:rsidRDefault="007D096F" w:rsidP="007D096F">
      <w:pPr>
        <w:pStyle w:val="Default"/>
        <w:spacing w:line="480" w:lineRule="exact"/>
        <w:ind w:leftChars="-128" w:left="578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※費用対効果や財源、収支率も加味した内容か</w:t>
      </w:r>
    </w:p>
    <w:p w14:paraId="568C39EE" w14:textId="77777777" w:rsidR="007D096F" w:rsidRPr="00504B59" w:rsidRDefault="007D096F" w:rsidP="007D096F">
      <w:pPr>
        <w:pStyle w:val="Default"/>
        <w:spacing w:line="480" w:lineRule="exact"/>
        <w:ind w:leftChars="-128" w:left="578" w:rightChars="-257" w:right="-540" w:hangingChars="353" w:hanging="84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 xml:space="preserve">　　 （３）これまで</w:t>
      </w:r>
      <w:bookmarkStart w:id="0" w:name="_Hlk201561319"/>
      <w:r>
        <w:rPr>
          <w:rFonts w:ascii="BIZ UDPゴシック" w:eastAsia="BIZ UDPゴシック" w:hAnsi="BIZ UDPゴシック" w:hint="eastAsia"/>
        </w:rPr>
        <w:t>公共交通に関わった職歴や、研究機関等での研究履歴があればその内容</w:t>
      </w:r>
      <w:bookmarkEnd w:id="0"/>
    </w:p>
    <w:p w14:paraId="5C973866" w14:textId="77777777" w:rsidR="007D096F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504B59">
        <w:rPr>
          <w:rFonts w:ascii="BIZ UDPゴシック" w:eastAsia="BIZ UDPゴシック" w:hAnsi="BIZ UDPゴシック" w:hint="eastAsia"/>
        </w:rPr>
        <w:t>（</w:t>
      </w:r>
      <w:r>
        <w:rPr>
          <w:rFonts w:ascii="BIZ UDPゴシック" w:eastAsia="BIZ UDPゴシック" w:hAnsi="BIZ UDPゴシック" w:hint="eastAsia"/>
        </w:rPr>
        <w:t>４）</w:t>
      </w:r>
      <w:r w:rsidRPr="00504B59">
        <w:rPr>
          <w:rFonts w:ascii="BIZ UDPゴシック" w:eastAsia="BIZ UDPゴシック" w:hAnsi="BIZ UDPゴシック" w:hint="eastAsia"/>
        </w:rPr>
        <w:t>市民</w:t>
      </w:r>
      <w:r>
        <w:rPr>
          <w:rFonts w:ascii="BIZ UDPゴシック" w:eastAsia="BIZ UDPゴシック" w:hAnsi="BIZ UDPゴシック" w:hint="eastAsia"/>
        </w:rPr>
        <w:t>や利用者</w:t>
      </w:r>
      <w:r w:rsidRPr="00504B59">
        <w:rPr>
          <w:rFonts w:ascii="BIZ UDPゴシック" w:eastAsia="BIZ UDPゴシック" w:hAnsi="BIZ UDPゴシック" w:hint="eastAsia"/>
        </w:rPr>
        <w:t>の視点</w:t>
      </w:r>
      <w:r>
        <w:rPr>
          <w:rFonts w:ascii="BIZ UDPゴシック" w:eastAsia="BIZ UDPゴシック" w:hAnsi="BIZ UDPゴシック" w:hint="eastAsia"/>
        </w:rPr>
        <w:t>で</w:t>
      </w:r>
      <w:r w:rsidRPr="00504B59">
        <w:rPr>
          <w:rFonts w:ascii="BIZ UDPゴシック" w:eastAsia="BIZ UDPゴシック" w:hAnsi="BIZ UDPゴシック" w:hint="eastAsia"/>
        </w:rPr>
        <w:t>、本協議会に参画する意欲。</w:t>
      </w:r>
    </w:p>
    <w:p w14:paraId="305B9233" w14:textId="77777777" w:rsidR="007D096F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（５）委員候補として、建設的な意見を述べているか。</w:t>
      </w:r>
    </w:p>
    <w:p w14:paraId="44046CA5" w14:textId="77777777" w:rsidR="007D096F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（６）委員として、責任を持って自らの意見を述べることが期待できるか。</w:t>
      </w:r>
    </w:p>
    <w:p w14:paraId="6CBAE86F" w14:textId="77777777" w:rsidR="00C67A68" w:rsidRDefault="00C67A68" w:rsidP="00C67A68">
      <w:pPr>
        <w:widowControl/>
        <w:jc w:val="left"/>
        <w:rPr>
          <w:rFonts w:ascii="BIZ UDPゴシック" w:eastAsia="BIZ UDPゴシック" w:hAnsi="BIZ UDPゴシック"/>
        </w:rPr>
      </w:pPr>
    </w:p>
    <w:p w14:paraId="78C8BFAB" w14:textId="65F7C12E" w:rsidR="007D096F" w:rsidRPr="0027247A" w:rsidRDefault="00C67A68" w:rsidP="00C67A68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7247A"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="007D096F" w:rsidRPr="0027247A">
        <w:rPr>
          <w:rFonts w:ascii="BIZ UDPゴシック" w:eastAsia="BIZ UDPゴシック" w:hAnsi="BIZ UDPゴシック" w:hint="eastAsia"/>
          <w:sz w:val="24"/>
          <w:szCs w:val="24"/>
        </w:rPr>
        <w:t>．採点</w:t>
      </w:r>
    </w:p>
    <w:p w14:paraId="486DF922" w14:textId="77777777" w:rsidR="007D096F" w:rsidRPr="00504B59" w:rsidRDefault="007D096F" w:rsidP="007D096F">
      <w:pPr>
        <w:pStyle w:val="Default"/>
        <w:spacing w:line="48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（１）審査</w:t>
      </w:r>
      <w:r w:rsidRPr="00504B59">
        <w:rPr>
          <w:rFonts w:ascii="BIZ UDPゴシック" w:eastAsia="BIZ UDPゴシック" w:hAnsi="BIZ UDPゴシック" w:hint="eastAsia"/>
        </w:rPr>
        <w:t>項目ごとに５点満点で、各選考委員が以下の基準により採点する。</w:t>
      </w:r>
    </w:p>
    <w:tbl>
      <w:tblPr>
        <w:tblW w:w="7682" w:type="dxa"/>
        <w:tblInd w:w="56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7"/>
        <w:gridCol w:w="5224"/>
      </w:tblGrid>
      <w:tr w:rsidR="007D096F" w:rsidRPr="00504B59" w14:paraId="5F35508D" w14:textId="77777777" w:rsidTr="004B11D4">
        <w:trPr>
          <w:trHeight w:val="1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A7D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優良</w:t>
            </w:r>
          </w:p>
        </w:tc>
        <w:tc>
          <w:tcPr>
            <w:tcW w:w="75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71310EC8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504B59">
              <w:rPr>
                <w:rFonts w:ascii="BIZ UDPゴシック" w:eastAsia="BIZ UDPゴシック" w:hAnsi="BIZ UDPゴシック" w:hint="eastAsia"/>
              </w:rPr>
              <w:t>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F28A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非常に優れている。</w:t>
            </w:r>
            <w:r>
              <w:rPr>
                <w:rFonts w:ascii="BIZ UDPゴシック" w:eastAsia="BIZ UDPゴシック" w:hAnsi="BIZ UDPゴシック" w:hint="eastAsia"/>
              </w:rPr>
              <w:t>経歴として高く評価できる。</w:t>
            </w:r>
          </w:p>
        </w:tc>
      </w:tr>
      <w:tr w:rsidR="007D096F" w:rsidRPr="00504B59" w14:paraId="21AB4FD9" w14:textId="77777777" w:rsidTr="004B11D4">
        <w:trPr>
          <w:trHeight w:val="1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28D0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良好</w:t>
            </w:r>
          </w:p>
        </w:tc>
        <w:tc>
          <w:tcPr>
            <w:tcW w:w="75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530A7A25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４点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B53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条件以上に期待できるものがある。</w:t>
            </w:r>
          </w:p>
        </w:tc>
      </w:tr>
      <w:tr w:rsidR="007D096F" w:rsidRPr="00504B59" w14:paraId="556C9F9C" w14:textId="77777777" w:rsidTr="004B11D4">
        <w:trPr>
          <w:trHeight w:val="1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F280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普通</w:t>
            </w:r>
          </w:p>
        </w:tc>
        <w:tc>
          <w:tcPr>
            <w:tcW w:w="75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0BBDFAF6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３点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5668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条件は備えている。</w:t>
            </w:r>
            <w:r>
              <w:rPr>
                <w:rFonts w:ascii="BIZ UDPゴシック" w:eastAsia="BIZ UDPゴシック" w:hAnsi="BIZ UDPゴシック" w:hint="eastAsia"/>
              </w:rPr>
              <w:t>経歴として概ね評価できる。</w:t>
            </w:r>
          </w:p>
        </w:tc>
      </w:tr>
      <w:tr w:rsidR="007D096F" w:rsidRPr="00504B59" w14:paraId="2BCBB481" w14:textId="77777777" w:rsidTr="008348D5">
        <w:trPr>
          <w:trHeight w:val="1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69E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やや劣る</w:t>
            </w:r>
          </w:p>
        </w:tc>
        <w:tc>
          <w:tcPr>
            <w:tcW w:w="75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3B88E829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２点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41CB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条件にやや劣る</w:t>
            </w:r>
            <w:r>
              <w:rPr>
                <w:rFonts w:ascii="BIZ UDPゴシック" w:eastAsia="BIZ UDPゴシック" w:hAnsi="BIZ UDPゴシック" w:hint="eastAsia"/>
              </w:rPr>
              <w:t>。</w:t>
            </w:r>
          </w:p>
        </w:tc>
      </w:tr>
      <w:tr w:rsidR="007D096F" w:rsidRPr="00504B59" w14:paraId="2B4D413A" w14:textId="77777777" w:rsidTr="008348D5">
        <w:trPr>
          <w:trHeight w:val="52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95B3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不可</w:t>
            </w:r>
            <w:r w:rsidRPr="00504B59">
              <w:rPr>
                <w:rFonts w:ascii="BIZ UDPゴシック" w:eastAsia="BIZ UDPゴシック" w:hAnsi="BIZ UDPゴシック"/>
              </w:rPr>
              <w:t>(</w:t>
            </w:r>
            <w:r w:rsidRPr="00504B59">
              <w:rPr>
                <w:rFonts w:ascii="BIZ UDPゴシック" w:eastAsia="BIZ UDPゴシック" w:hAnsi="BIZ UDPゴシック" w:hint="eastAsia"/>
              </w:rPr>
              <w:t>不明</w:t>
            </w:r>
            <w:r w:rsidRPr="00504B59">
              <w:rPr>
                <w:rFonts w:ascii="BIZ UDPゴシック" w:eastAsia="BIZ UDPゴシック" w:hAnsi="BIZ UDPゴシック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single" w:sz="4" w:space="0" w:color="auto"/>
            </w:tcBorders>
          </w:tcPr>
          <w:p w14:paraId="4FF3CFE4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０点</w:t>
            </w:r>
          </w:p>
        </w:tc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2BD4" w14:textId="77777777" w:rsidR="007D096F" w:rsidRPr="00504B59" w:rsidRDefault="007D096F" w:rsidP="004B11D4">
            <w:pPr>
              <w:pStyle w:val="Default"/>
              <w:spacing w:line="480" w:lineRule="exact"/>
              <w:rPr>
                <w:rFonts w:ascii="BIZ UDPゴシック" w:eastAsia="BIZ UDPゴシック" w:hAnsi="BIZ UDPゴシック"/>
              </w:rPr>
            </w:pPr>
            <w:r w:rsidRPr="00504B59">
              <w:rPr>
                <w:rFonts w:ascii="BIZ UDPゴシック" w:eastAsia="BIZ UDPゴシック" w:hAnsi="BIZ UDPゴシック" w:hint="eastAsia"/>
              </w:rPr>
              <w:t>条件に達していない</w:t>
            </w:r>
            <w:r>
              <w:rPr>
                <w:rFonts w:ascii="BIZ UDPゴシック" w:eastAsia="BIZ UDPゴシック" w:hAnsi="BIZ UDPゴシック" w:hint="eastAsia"/>
              </w:rPr>
              <w:t>。経歴なし</w:t>
            </w:r>
          </w:p>
        </w:tc>
      </w:tr>
    </w:tbl>
    <w:p w14:paraId="6A913BE1" w14:textId="72FB5DDB" w:rsidR="007D7DD5" w:rsidRDefault="007D096F" w:rsidP="007D7DD5">
      <w:pPr>
        <w:spacing w:line="480" w:lineRule="exact"/>
        <w:ind w:leftChars="69" w:left="572" w:hanging="427"/>
        <w:rPr>
          <w:rFonts w:ascii="BIZ UDPゴシック" w:eastAsia="BIZ UDPゴシック" w:hAnsi="BIZ UDPゴシック"/>
          <w:sz w:val="24"/>
        </w:rPr>
      </w:pPr>
      <w:r w:rsidRPr="005C0366">
        <w:rPr>
          <w:rFonts w:ascii="BIZ UDPゴシック" w:eastAsia="BIZ UDPゴシック" w:hAnsi="BIZ UDPゴシック" w:hint="eastAsia"/>
          <w:sz w:val="24"/>
        </w:rPr>
        <w:t>（２）各選考委員が応募者ごとに採点した各項目の点数を合計し、上位点数の者から順に選考する。</w:t>
      </w:r>
      <w:r w:rsidR="007D7DD5">
        <w:rPr>
          <w:rFonts w:ascii="BIZ UDPゴシック" w:eastAsia="BIZ UDPゴシック" w:hAnsi="BIZ UDPゴシック" w:hint="eastAsia"/>
          <w:sz w:val="24"/>
        </w:rPr>
        <w:t>ただし、平均点数が3点に満たない場合及び採点基準に「不可」の項目がある場合は、募集人数に達しない場合でも不採用とする。また</w:t>
      </w:r>
      <w:r w:rsidRPr="005C0366">
        <w:rPr>
          <w:rFonts w:ascii="BIZ UDPゴシック" w:eastAsia="BIZ UDPゴシック" w:hAnsi="BIZ UDPゴシック" w:hint="eastAsia"/>
          <w:sz w:val="24"/>
        </w:rPr>
        <w:t>、</w:t>
      </w:r>
      <w:r w:rsidRPr="005C0366">
        <w:rPr>
          <w:rFonts w:ascii="BIZ UDPゴシック" w:eastAsia="BIZ UDPゴシック" w:hAnsi="BIZ UDPゴシック"/>
          <w:sz w:val="24"/>
        </w:rPr>
        <w:t>同点</w:t>
      </w:r>
      <w:r>
        <w:rPr>
          <w:rFonts w:ascii="BIZ UDPゴシック" w:eastAsia="BIZ UDPゴシック" w:hAnsi="BIZ UDPゴシック" w:hint="eastAsia"/>
          <w:sz w:val="24"/>
        </w:rPr>
        <w:t>の</w:t>
      </w:r>
      <w:r w:rsidRPr="005C0366">
        <w:rPr>
          <w:rFonts w:ascii="BIZ UDPゴシック" w:eastAsia="BIZ UDPゴシック" w:hAnsi="BIZ UDPゴシック"/>
          <w:sz w:val="24"/>
        </w:rPr>
        <w:t>場合は、委員</w:t>
      </w:r>
      <w:r>
        <w:rPr>
          <w:rFonts w:ascii="BIZ UDPゴシック" w:eastAsia="BIZ UDPゴシック" w:hAnsi="BIZ UDPゴシック" w:hint="eastAsia"/>
          <w:sz w:val="24"/>
        </w:rPr>
        <w:t>の協議により選考する</w:t>
      </w:r>
      <w:r w:rsidRPr="005C0366">
        <w:rPr>
          <w:rFonts w:ascii="BIZ UDPゴシック" w:eastAsia="BIZ UDPゴシック" w:hAnsi="BIZ UDPゴシック"/>
          <w:sz w:val="24"/>
        </w:rPr>
        <w:t>。</w:t>
      </w:r>
    </w:p>
    <w:p w14:paraId="2BEA69E8" w14:textId="77777777" w:rsidR="007D096F" w:rsidRPr="005C0366" w:rsidRDefault="007D096F" w:rsidP="007D096F">
      <w:pPr>
        <w:spacing w:line="480" w:lineRule="exact"/>
        <w:ind w:leftChars="128" w:left="685" w:hanging="416"/>
        <w:rPr>
          <w:rFonts w:ascii="BIZ UDPゴシック" w:eastAsia="BIZ UDPゴシック" w:hAnsi="BIZ UDPゴシック"/>
          <w:sz w:val="24"/>
        </w:rPr>
      </w:pPr>
    </w:p>
    <w:p w14:paraId="5AEDA200" w14:textId="6E7A5DB5" w:rsidR="007D096F" w:rsidRPr="005C0366" w:rsidRDefault="00C67A68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６</w:t>
      </w:r>
      <w:r w:rsidR="007D096F">
        <w:rPr>
          <w:rFonts w:ascii="BIZ UDPゴシック" w:eastAsia="BIZ UDPゴシック" w:hAnsi="BIZ UDPゴシック" w:hint="eastAsia"/>
          <w:sz w:val="24"/>
        </w:rPr>
        <w:t>．</w:t>
      </w:r>
      <w:r w:rsidR="007D096F" w:rsidRPr="005C0366">
        <w:rPr>
          <w:rFonts w:ascii="BIZ UDPゴシック" w:eastAsia="BIZ UDPゴシック" w:hAnsi="BIZ UDPゴシック" w:hint="eastAsia"/>
          <w:sz w:val="24"/>
        </w:rPr>
        <w:t>選考結果の通知</w:t>
      </w:r>
    </w:p>
    <w:p w14:paraId="696CC718" w14:textId="77777777" w:rsidR="007D096F" w:rsidRPr="005C0366" w:rsidRDefault="007D096F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C0366">
        <w:rPr>
          <w:rFonts w:ascii="BIZ UDPゴシック" w:eastAsia="BIZ UDPゴシック" w:hAnsi="BIZ UDPゴシック" w:hint="eastAsia"/>
          <w:sz w:val="24"/>
        </w:rPr>
        <w:t>選考の結果は応募者全員に通知するものとする。</w:t>
      </w:r>
    </w:p>
    <w:p w14:paraId="0D1ECF8B" w14:textId="77777777" w:rsidR="007D096F" w:rsidRDefault="007D096F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</w:p>
    <w:p w14:paraId="720CC995" w14:textId="51EF06D9" w:rsidR="007D096F" w:rsidRPr="005C0366" w:rsidRDefault="00C67A68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７</w:t>
      </w:r>
      <w:r w:rsidR="007D096F">
        <w:rPr>
          <w:rFonts w:ascii="BIZ UDPゴシック" w:eastAsia="BIZ UDPゴシック" w:hAnsi="BIZ UDPゴシック" w:hint="eastAsia"/>
          <w:sz w:val="24"/>
        </w:rPr>
        <w:t>．</w:t>
      </w:r>
      <w:r w:rsidR="007D096F" w:rsidRPr="005C0366">
        <w:rPr>
          <w:rFonts w:ascii="BIZ UDPゴシック" w:eastAsia="BIZ UDPゴシック" w:hAnsi="BIZ UDPゴシック" w:hint="eastAsia"/>
          <w:sz w:val="24"/>
        </w:rPr>
        <w:t>その他</w:t>
      </w:r>
    </w:p>
    <w:p w14:paraId="6F9E3AE8" w14:textId="77777777" w:rsidR="007D096F" w:rsidRDefault="007D096F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5C0366">
        <w:rPr>
          <w:rFonts w:ascii="BIZ UDPゴシック" w:eastAsia="BIZ UDPゴシック" w:hAnsi="BIZ UDPゴシック" w:hint="eastAsia"/>
          <w:sz w:val="24"/>
        </w:rPr>
        <w:t>選考</w:t>
      </w:r>
      <w:r w:rsidRPr="005C0366">
        <w:rPr>
          <w:rFonts w:ascii="BIZ UDPゴシック" w:eastAsia="BIZ UDPゴシック" w:hAnsi="BIZ UDPゴシック"/>
          <w:sz w:val="24"/>
        </w:rPr>
        <w:t>結果に対する異議申し立ては受け付けない。</w:t>
      </w:r>
    </w:p>
    <w:p w14:paraId="2446D822" w14:textId="77777777" w:rsidR="007D096F" w:rsidRDefault="007D096F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</w:p>
    <w:p w14:paraId="4CDE61F3" w14:textId="64E485E3" w:rsidR="007D096F" w:rsidRDefault="00C67A68" w:rsidP="007D096F">
      <w:pPr>
        <w:spacing w:line="480" w:lineRule="exact"/>
        <w:ind w:leftChars="-64" w:left="433" w:hanging="567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８</w:t>
      </w:r>
      <w:r w:rsidR="007D096F">
        <w:rPr>
          <w:rFonts w:ascii="BIZ UDPゴシック" w:eastAsia="BIZ UDPゴシック" w:hAnsi="BIZ UDPゴシック" w:hint="eastAsia"/>
          <w:sz w:val="24"/>
        </w:rPr>
        <w:t>．情報公開</w:t>
      </w:r>
    </w:p>
    <w:p w14:paraId="32299A60" w14:textId="385DB195" w:rsidR="007D096F" w:rsidRPr="00457DDF" w:rsidRDefault="007D096F" w:rsidP="007D096F">
      <w:pPr>
        <w:spacing w:line="480" w:lineRule="exact"/>
        <w:ind w:leftChars="-193" w:left="-122" w:hanging="283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　　応募</w:t>
      </w:r>
      <w:r w:rsidRPr="00457DDF">
        <w:rPr>
          <w:rFonts w:ascii="BIZ UDPゴシック" w:eastAsia="BIZ UDPゴシック" w:hAnsi="BIZ UDPゴシック" w:hint="eastAsia"/>
          <w:sz w:val="24"/>
        </w:rPr>
        <w:t>者から</w:t>
      </w:r>
      <w:r>
        <w:rPr>
          <w:rFonts w:ascii="BIZ UDPゴシック" w:eastAsia="BIZ UDPゴシック" w:hAnsi="BIZ UDPゴシック" w:hint="eastAsia"/>
          <w:sz w:val="24"/>
        </w:rPr>
        <w:t>採点状況の公開</w:t>
      </w:r>
      <w:r w:rsidRPr="00457DDF">
        <w:rPr>
          <w:rFonts w:ascii="BIZ UDPゴシック" w:eastAsia="BIZ UDPゴシック" w:hAnsi="BIZ UDPゴシック"/>
          <w:sz w:val="24"/>
        </w:rPr>
        <w:t>を求められたときは、 全</w:t>
      </w:r>
      <w:r>
        <w:rPr>
          <w:rFonts w:ascii="BIZ UDPゴシック" w:eastAsia="BIZ UDPゴシック" w:hAnsi="BIZ UDPゴシック" w:hint="eastAsia"/>
          <w:sz w:val="24"/>
        </w:rPr>
        <w:t>応募</w:t>
      </w:r>
      <w:r w:rsidRPr="00457DDF">
        <w:rPr>
          <w:rFonts w:ascii="BIZ UDPゴシック" w:eastAsia="BIZ UDPゴシック" w:hAnsi="BIZ UDPゴシック"/>
          <w:sz w:val="24"/>
        </w:rPr>
        <w:t>者に対する各</w:t>
      </w:r>
      <w:r>
        <w:rPr>
          <w:rFonts w:ascii="BIZ UDPゴシック" w:eastAsia="BIZ UDPゴシック" w:hAnsi="BIZ UDPゴシック" w:hint="eastAsia"/>
          <w:sz w:val="24"/>
        </w:rPr>
        <w:t>審査</w:t>
      </w:r>
      <w:r w:rsidRPr="00457DDF">
        <w:rPr>
          <w:rFonts w:ascii="BIZ UDPゴシック" w:eastAsia="BIZ UDPゴシック" w:hAnsi="BIZ UDPゴシック" w:hint="eastAsia"/>
          <w:sz w:val="24"/>
        </w:rPr>
        <w:t>委員</w:t>
      </w:r>
      <w:r w:rsidRPr="00457DDF">
        <w:rPr>
          <w:rFonts w:ascii="BIZ UDPゴシック" w:eastAsia="BIZ UDPゴシック" w:hAnsi="BIZ UDPゴシック"/>
          <w:sz w:val="24"/>
        </w:rPr>
        <w:t xml:space="preserve"> の採点の内訳までを情報提供するものと</w:t>
      </w:r>
      <w:r>
        <w:rPr>
          <w:rFonts w:ascii="BIZ UDPゴシック" w:eastAsia="BIZ UDPゴシック" w:hAnsi="BIZ UDPゴシック" w:hint="eastAsia"/>
          <w:sz w:val="24"/>
        </w:rPr>
        <w:t>する</w:t>
      </w:r>
      <w:r w:rsidRPr="00457DDF">
        <w:rPr>
          <w:rFonts w:ascii="BIZ UDPゴシック" w:eastAsia="BIZ UDPゴシック" w:hAnsi="BIZ UDPゴシック"/>
          <w:sz w:val="24"/>
        </w:rPr>
        <w:t xml:space="preserve">。 </w:t>
      </w:r>
      <w:r>
        <w:rPr>
          <w:rFonts w:ascii="BIZ UDPゴシック" w:eastAsia="BIZ UDPゴシック" w:hAnsi="BIZ UDPゴシック" w:hint="eastAsia"/>
          <w:sz w:val="24"/>
        </w:rPr>
        <w:t>ただし、応募者</w:t>
      </w:r>
      <w:r w:rsidRPr="00457DDF">
        <w:rPr>
          <w:rFonts w:ascii="BIZ UDPゴシック" w:eastAsia="BIZ UDPゴシック" w:hAnsi="BIZ UDPゴシック"/>
          <w:sz w:val="24"/>
        </w:rPr>
        <w:t>名はアルファベッ</w:t>
      </w:r>
      <w:r w:rsidRPr="00457DDF">
        <w:rPr>
          <w:rFonts w:ascii="BIZ UDPゴシック" w:eastAsia="BIZ UDPゴシック" w:hAnsi="BIZ UDPゴシック" w:hint="eastAsia"/>
          <w:sz w:val="24"/>
        </w:rPr>
        <w:t>ト</w:t>
      </w:r>
      <w:r w:rsidRPr="00457DDF">
        <w:rPr>
          <w:rFonts w:ascii="BIZ UDPゴシック" w:eastAsia="BIZ UDPゴシック" w:hAnsi="BIZ UDPゴシック"/>
          <w:sz w:val="24"/>
        </w:rPr>
        <w:t xml:space="preserve"> 、</w:t>
      </w:r>
      <w:r>
        <w:rPr>
          <w:rFonts w:ascii="BIZ UDPゴシック" w:eastAsia="BIZ UDPゴシック" w:hAnsi="BIZ UDPゴシック" w:hint="eastAsia"/>
          <w:sz w:val="24"/>
        </w:rPr>
        <w:t>審査</w:t>
      </w:r>
      <w:r w:rsidRPr="00457DDF">
        <w:rPr>
          <w:rFonts w:ascii="BIZ UDPゴシック" w:eastAsia="BIZ UDPゴシック" w:hAnsi="BIZ UDPゴシック"/>
          <w:sz w:val="24"/>
        </w:rPr>
        <w:t>委員名は番号等で表記し、公開しないものと</w:t>
      </w:r>
      <w:r>
        <w:rPr>
          <w:rFonts w:ascii="BIZ UDPゴシック" w:eastAsia="BIZ UDPゴシック" w:hAnsi="BIZ UDPゴシック" w:hint="eastAsia"/>
          <w:sz w:val="24"/>
        </w:rPr>
        <w:t>する</w:t>
      </w:r>
      <w:r w:rsidRPr="00457DDF">
        <w:rPr>
          <w:rFonts w:ascii="BIZ UDPゴシック" w:eastAsia="BIZ UDPゴシック" w:hAnsi="BIZ UDPゴシック"/>
          <w:sz w:val="24"/>
        </w:rPr>
        <w:t>。</w:t>
      </w:r>
    </w:p>
    <w:p w14:paraId="01142042" w14:textId="77777777" w:rsidR="007D096F" w:rsidRPr="005C0366" w:rsidRDefault="007D096F" w:rsidP="007D096F">
      <w:pPr>
        <w:spacing w:line="480" w:lineRule="exact"/>
        <w:ind w:leftChars="-64" w:left="434" w:hanging="568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Pr="00457DDF">
        <w:rPr>
          <w:rFonts w:ascii="BIZ UDPゴシック" w:eastAsia="BIZ UDPゴシック" w:hAnsi="BIZ UDPゴシック" w:hint="eastAsia"/>
          <w:sz w:val="24"/>
        </w:rPr>
        <w:t>その他の情報について求められたとき</w:t>
      </w:r>
      <w:r w:rsidRPr="00457DDF">
        <w:rPr>
          <w:rFonts w:ascii="BIZ UDPゴシック" w:eastAsia="BIZ UDPゴシック" w:hAnsi="BIZ UDPゴシック"/>
          <w:sz w:val="24"/>
        </w:rPr>
        <w:t>は、情報公開制度に則り対応する</w:t>
      </w:r>
      <w:r>
        <w:rPr>
          <w:rFonts w:ascii="BIZ UDPゴシック" w:eastAsia="BIZ UDPゴシック" w:hAnsi="BIZ UDPゴシック" w:hint="eastAsia"/>
          <w:sz w:val="24"/>
        </w:rPr>
        <w:t>。</w:t>
      </w:r>
    </w:p>
    <w:p w14:paraId="18F9F77C" w14:textId="26AA183C" w:rsidR="003E129F" w:rsidRPr="007D096F" w:rsidRDefault="003E129F" w:rsidP="003E129F">
      <w:pPr>
        <w:rPr>
          <w:rFonts w:ascii="ＭＳ 明朝" w:eastAsia="ＭＳ 明朝" w:hAnsi="ＭＳ 明朝"/>
          <w:sz w:val="22"/>
        </w:rPr>
      </w:pPr>
    </w:p>
    <w:p w14:paraId="77D6B428" w14:textId="533D1E97" w:rsidR="00246983" w:rsidRPr="003E129F" w:rsidRDefault="00246983" w:rsidP="00695198">
      <w:pPr>
        <w:widowControl/>
        <w:jc w:val="left"/>
        <w:rPr>
          <w:szCs w:val="21"/>
        </w:rPr>
      </w:pPr>
    </w:p>
    <w:sectPr w:rsidR="00246983" w:rsidRPr="003E129F" w:rsidSect="004B24EA">
      <w:footerReference w:type="default" r:id="rId7"/>
      <w:pgSz w:w="11906" w:h="16838" w:code="9"/>
      <w:pgMar w:top="993" w:right="1133" w:bottom="709" w:left="1276" w:header="851" w:footer="46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F13C6" w14:textId="77777777" w:rsidR="003250D6" w:rsidRDefault="003250D6" w:rsidP="0044481D">
      <w:r>
        <w:separator/>
      </w:r>
    </w:p>
  </w:endnote>
  <w:endnote w:type="continuationSeparator" w:id="0">
    <w:p w14:paraId="78757C5C" w14:textId="77777777" w:rsidR="003250D6" w:rsidRDefault="003250D6" w:rsidP="004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FHSMincho">
    <w:altName w:val="‡c‡e..’￢...c.I W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3610907"/>
      <w:docPartObj>
        <w:docPartGallery w:val="Page Numbers (Bottom of Page)"/>
        <w:docPartUnique/>
      </w:docPartObj>
    </w:sdtPr>
    <w:sdtEndPr/>
    <w:sdtContent>
      <w:p w14:paraId="1071CE01" w14:textId="5DE856D7" w:rsidR="00811907" w:rsidRDefault="00A14DE2" w:rsidP="00A14D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05F0B" w14:textId="77777777" w:rsidR="003250D6" w:rsidRDefault="003250D6" w:rsidP="0044481D">
      <w:r>
        <w:rPr>
          <w:rFonts w:hint="eastAsia"/>
        </w:rPr>
        <w:separator/>
      </w:r>
    </w:p>
  </w:footnote>
  <w:footnote w:type="continuationSeparator" w:id="0">
    <w:p w14:paraId="2FCEB86E" w14:textId="77777777" w:rsidR="003250D6" w:rsidRDefault="003250D6" w:rsidP="0044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75"/>
    <w:rsid w:val="0004627D"/>
    <w:rsid w:val="00057ACD"/>
    <w:rsid w:val="000614C8"/>
    <w:rsid w:val="00063D3B"/>
    <w:rsid w:val="000713FA"/>
    <w:rsid w:val="00072E54"/>
    <w:rsid w:val="000B1143"/>
    <w:rsid w:val="000D1C33"/>
    <w:rsid w:val="001122A8"/>
    <w:rsid w:val="001277FB"/>
    <w:rsid w:val="00152163"/>
    <w:rsid w:val="00156D2B"/>
    <w:rsid w:val="00163191"/>
    <w:rsid w:val="00187279"/>
    <w:rsid w:val="0019249C"/>
    <w:rsid w:val="001967C8"/>
    <w:rsid w:val="001B39D8"/>
    <w:rsid w:val="001E36B6"/>
    <w:rsid w:val="00200072"/>
    <w:rsid w:val="002142DB"/>
    <w:rsid w:val="0024144B"/>
    <w:rsid w:val="00246983"/>
    <w:rsid w:val="00254758"/>
    <w:rsid w:val="00261CB4"/>
    <w:rsid w:val="002632C2"/>
    <w:rsid w:val="00266E9E"/>
    <w:rsid w:val="0027247A"/>
    <w:rsid w:val="002740A8"/>
    <w:rsid w:val="002B567F"/>
    <w:rsid w:val="002C142F"/>
    <w:rsid w:val="002F4F30"/>
    <w:rsid w:val="002F70F1"/>
    <w:rsid w:val="003127CF"/>
    <w:rsid w:val="003250D6"/>
    <w:rsid w:val="003352C4"/>
    <w:rsid w:val="003429DE"/>
    <w:rsid w:val="00355367"/>
    <w:rsid w:val="00363E7C"/>
    <w:rsid w:val="003E129F"/>
    <w:rsid w:val="0044481D"/>
    <w:rsid w:val="00463312"/>
    <w:rsid w:val="004736F1"/>
    <w:rsid w:val="00494474"/>
    <w:rsid w:val="00496F19"/>
    <w:rsid w:val="004B24EA"/>
    <w:rsid w:val="004B54CD"/>
    <w:rsid w:val="00504C0D"/>
    <w:rsid w:val="005B746F"/>
    <w:rsid w:val="005C7DED"/>
    <w:rsid w:val="005F0675"/>
    <w:rsid w:val="005F1471"/>
    <w:rsid w:val="00615A5F"/>
    <w:rsid w:val="00634BED"/>
    <w:rsid w:val="00642A16"/>
    <w:rsid w:val="00643536"/>
    <w:rsid w:val="00647CAC"/>
    <w:rsid w:val="00687545"/>
    <w:rsid w:val="00695198"/>
    <w:rsid w:val="006A667A"/>
    <w:rsid w:val="006B7AE7"/>
    <w:rsid w:val="006E45F4"/>
    <w:rsid w:val="00704E5B"/>
    <w:rsid w:val="007215AD"/>
    <w:rsid w:val="0073639D"/>
    <w:rsid w:val="007510AD"/>
    <w:rsid w:val="0076392A"/>
    <w:rsid w:val="007D096F"/>
    <w:rsid w:val="007D3A20"/>
    <w:rsid w:val="007D7DD5"/>
    <w:rsid w:val="007E2B47"/>
    <w:rsid w:val="007F08EC"/>
    <w:rsid w:val="00811907"/>
    <w:rsid w:val="008348D5"/>
    <w:rsid w:val="008774DF"/>
    <w:rsid w:val="008B18CA"/>
    <w:rsid w:val="008C2249"/>
    <w:rsid w:val="008D62A8"/>
    <w:rsid w:val="008E6F85"/>
    <w:rsid w:val="00947ECE"/>
    <w:rsid w:val="009909B9"/>
    <w:rsid w:val="009A3348"/>
    <w:rsid w:val="009C25D5"/>
    <w:rsid w:val="009C2C0D"/>
    <w:rsid w:val="009D60DE"/>
    <w:rsid w:val="009E4FFE"/>
    <w:rsid w:val="00A05784"/>
    <w:rsid w:val="00A12C5E"/>
    <w:rsid w:val="00A14DE2"/>
    <w:rsid w:val="00A2370A"/>
    <w:rsid w:val="00A36FC1"/>
    <w:rsid w:val="00A407B8"/>
    <w:rsid w:val="00A52C44"/>
    <w:rsid w:val="00A61AE7"/>
    <w:rsid w:val="00A84D55"/>
    <w:rsid w:val="00AC139D"/>
    <w:rsid w:val="00AC3178"/>
    <w:rsid w:val="00AF0CD8"/>
    <w:rsid w:val="00B26AAD"/>
    <w:rsid w:val="00B323B5"/>
    <w:rsid w:val="00B718C1"/>
    <w:rsid w:val="00B73CE7"/>
    <w:rsid w:val="00B94B87"/>
    <w:rsid w:val="00BF107C"/>
    <w:rsid w:val="00C10801"/>
    <w:rsid w:val="00C30655"/>
    <w:rsid w:val="00C67A68"/>
    <w:rsid w:val="00CB3644"/>
    <w:rsid w:val="00D32D53"/>
    <w:rsid w:val="00DE1862"/>
    <w:rsid w:val="00E6798F"/>
    <w:rsid w:val="00E83AC0"/>
    <w:rsid w:val="00EA488D"/>
    <w:rsid w:val="00EE16F7"/>
    <w:rsid w:val="00EE7F07"/>
    <w:rsid w:val="00EF29F1"/>
    <w:rsid w:val="00F31F70"/>
    <w:rsid w:val="00F51956"/>
    <w:rsid w:val="00F66242"/>
    <w:rsid w:val="00F91257"/>
    <w:rsid w:val="00F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FF8E5"/>
  <w15:chartTrackingRefBased/>
  <w15:docId w15:val="{66B8D20B-4DE8-4BBF-A23F-5305C35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7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81D"/>
  </w:style>
  <w:style w:type="paragraph" w:styleId="a5">
    <w:name w:val="footer"/>
    <w:basedOn w:val="a"/>
    <w:link w:val="a6"/>
    <w:uiPriority w:val="99"/>
    <w:unhideWhenUsed/>
    <w:rsid w:val="00444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81D"/>
  </w:style>
  <w:style w:type="paragraph" w:styleId="a7">
    <w:name w:val="Balloon Text"/>
    <w:basedOn w:val="a"/>
    <w:link w:val="a8"/>
    <w:uiPriority w:val="99"/>
    <w:semiHidden/>
    <w:unhideWhenUsed/>
    <w:rsid w:val="00504C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C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274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096F"/>
    <w:pPr>
      <w:widowControl w:val="0"/>
      <w:autoSpaceDE w:val="0"/>
      <w:autoSpaceDN w:val="0"/>
      <w:adjustRightInd w:val="0"/>
    </w:pPr>
    <w:rPr>
      <w:rFonts w:ascii="DFHSMincho" w:eastAsia="DFHSMincho" w:cs="DFHSMincho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3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2685C-CEF3-4AEC-AABC-4B373E87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25194神部秀直</dc:creator>
  <cp:keywords/>
  <dc:description/>
  <cp:lastModifiedBy>35505中元健文</cp:lastModifiedBy>
  <cp:revision>102</cp:revision>
  <cp:lastPrinted>2025-10-03T07:08:00Z</cp:lastPrinted>
  <dcterms:created xsi:type="dcterms:W3CDTF">2024-04-05T06:51:00Z</dcterms:created>
  <dcterms:modified xsi:type="dcterms:W3CDTF">2025-10-22T05:25:00Z</dcterms:modified>
</cp:coreProperties>
</file>