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0041" w14:textId="78B1A48C" w:rsidR="00C32713" w:rsidRPr="00C32713" w:rsidRDefault="00143FE2" w:rsidP="000003C5">
      <w:pPr>
        <w:spacing w:line="480" w:lineRule="exact"/>
        <w:rPr>
          <w:sz w:val="24"/>
          <w:szCs w:val="24"/>
        </w:rPr>
      </w:pPr>
      <w:r>
        <w:rPr>
          <w:noProof/>
        </w:rPr>
        <mc:AlternateContent>
          <mc:Choice Requires="wps">
            <w:drawing>
              <wp:anchor distT="0" distB="0" distL="114300" distR="114300" simplePos="0" relativeHeight="251659264" behindDoc="0" locked="0" layoutInCell="1" allowOverlap="1" wp14:anchorId="3E336D16" wp14:editId="6665E375">
                <wp:simplePos x="0" y="0"/>
                <wp:positionH relativeFrom="column">
                  <wp:posOffset>51435</wp:posOffset>
                </wp:positionH>
                <wp:positionV relativeFrom="paragraph">
                  <wp:posOffset>-100330</wp:posOffset>
                </wp:positionV>
                <wp:extent cx="6257925" cy="1371600"/>
                <wp:effectExtent l="0" t="0" r="28575" b="19050"/>
                <wp:wrapNone/>
                <wp:docPr id="299492237" name="四角形: 角を丸くする 56"/>
                <wp:cNvGraphicFramePr/>
                <a:graphic xmlns:a="http://schemas.openxmlformats.org/drawingml/2006/main">
                  <a:graphicData uri="http://schemas.microsoft.com/office/word/2010/wordprocessingShape">
                    <wps:wsp>
                      <wps:cNvSpPr/>
                      <wps:spPr>
                        <a:xfrm>
                          <a:off x="0" y="0"/>
                          <a:ext cx="6257925" cy="137160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93CC5C" id="四角形: 角を丸くする 56" o:spid="_x0000_s1026" style="position:absolute;margin-left:4.05pt;margin-top:-7.9pt;width:492.75pt;height:1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" filled="f" strokecolor="#4ea72e [3209]" strokeweight="1pt">
                <v:stroke joinstyle="miter"/>
              </v:roundrect>
            </w:pict>
          </mc:Fallback>
        </mc:AlternateContent>
      </w:r>
      <w:r w:rsidR="00A35653" w:rsidRPr="00C32713">
        <w:rPr>
          <w:noProof/>
        </w:rPr>
        <mc:AlternateContent>
          <mc:Choice Requires="wpg">
            <w:drawing>
              <wp:anchor distT="0" distB="0" distL="114300" distR="114300" simplePos="0" relativeHeight="251621376" behindDoc="1" locked="0" layoutInCell="0" allowOverlap="1" wp14:anchorId="0331E2A7" wp14:editId="1A5E076B">
                <wp:simplePos x="0" y="0"/>
                <wp:positionH relativeFrom="column">
                  <wp:posOffset>585470</wp:posOffset>
                </wp:positionH>
                <wp:positionV relativeFrom="paragraph">
                  <wp:posOffset>74930</wp:posOffset>
                </wp:positionV>
                <wp:extent cx="2877820" cy="1002030"/>
                <wp:effectExtent l="0" t="0" r="3810" b="0"/>
                <wp:wrapNone/>
                <wp:docPr id="72505025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820" cy="1002030"/>
                          <a:chOff x="1886" y="1366"/>
                          <a:chExt cx="4532" cy="1578"/>
                        </a:xfrm>
                      </wpg:grpSpPr>
                      <pic:pic xmlns:pic="http://schemas.openxmlformats.org/drawingml/2006/picture">
                        <pic:nvPicPr>
                          <pic:cNvPr id="38446251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86" y="1366"/>
                            <a:ext cx="4532" cy="1578"/>
                          </a:xfrm>
                          <a:prstGeom prst="rect">
                            <a:avLst/>
                          </a:prstGeom>
                          <a:noFill/>
                          <a:extLst>
                            <a:ext uri="{909E8E84-426E-40DD-AFC4-6F175D3DCCD1}">
                              <a14:hiddenFill xmlns:a14="http://schemas.microsoft.com/office/drawing/2010/main">
                                <a:solidFill>
                                  <a:srgbClr val="FFFFFF"/>
                                </a:solidFill>
                              </a14:hiddenFill>
                            </a:ext>
                          </a:extLst>
                        </pic:spPr>
                      </pic:pic>
                      <wps:wsp>
                        <wps:cNvPr id="138922585" name="Freeform 4"/>
                        <wps:cNvSpPr>
                          <a:spLocks noChangeArrowheads="1"/>
                        </wps:cNvSpPr>
                        <wps:spPr bwMode="auto">
                          <a:xfrm>
                            <a:off x="1938" y="1908"/>
                            <a:ext cx="184" cy="318"/>
                          </a:xfrm>
                          <a:custGeom>
                            <a:avLst/>
                            <a:gdLst>
                              <a:gd name="T0" fmla="*/ 0 w 184"/>
                              <a:gd name="T1" fmla="*/ 160 h 318"/>
                              <a:gd name="T2" fmla="*/ 184 w 184"/>
                              <a:gd name="T3" fmla="*/ 0 h 318"/>
                              <a:gd name="T4" fmla="*/ 184 w 184"/>
                              <a:gd name="T5" fmla="*/ 160 h 318"/>
                              <a:gd name="T6" fmla="*/ 184 w 184"/>
                              <a:gd name="T7" fmla="*/ 318 h 318"/>
                              <a:gd name="T8" fmla="*/ 0 w 184"/>
                              <a:gd name="T9" fmla="*/ 160 h 318"/>
                            </a:gdLst>
                            <a:ahLst/>
                            <a:cxnLst>
                              <a:cxn ang="0">
                                <a:pos x="T0" y="T1"/>
                              </a:cxn>
                              <a:cxn ang="0">
                                <a:pos x="T2" y="T3"/>
                              </a:cxn>
                              <a:cxn ang="0">
                                <a:pos x="T4" y="T5"/>
                              </a:cxn>
                              <a:cxn ang="0">
                                <a:pos x="T6" y="T7"/>
                              </a:cxn>
                              <a:cxn ang="0">
                                <a:pos x="T8" y="T9"/>
                              </a:cxn>
                            </a:cxnLst>
                            <a:rect l="0" t="0" r="r" b="b"/>
                            <a:pathLst>
                              <a:path w="184" h="318">
                                <a:moveTo>
                                  <a:pt x="0" y="160"/>
                                </a:moveTo>
                                <a:lnTo>
                                  <a:pt x="184" y="0"/>
                                </a:lnTo>
                                <a:lnTo>
                                  <a:pt x="184" y="160"/>
                                </a:lnTo>
                                <a:lnTo>
                                  <a:pt x="184" y="318"/>
                                </a:lnTo>
                                <a:lnTo>
                                  <a:pt x="0" y="160"/>
                                </a:lnTo>
                              </a:path>
                            </a:pathLst>
                          </a:custGeom>
                          <a:solidFill>
                            <a:srgbClr val="CC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454944" name="Freeform 5"/>
                        <wps:cNvSpPr>
                          <a:spLocks noChangeArrowheads="1"/>
                        </wps:cNvSpPr>
                        <wps:spPr bwMode="auto">
                          <a:xfrm>
                            <a:off x="2164" y="1418"/>
                            <a:ext cx="4222" cy="1298"/>
                          </a:xfrm>
                          <a:custGeom>
                            <a:avLst/>
                            <a:gdLst>
                              <a:gd name="T0" fmla="*/ 2 w 4220"/>
                              <a:gd name="T1" fmla="*/ 650 h 1298"/>
                              <a:gd name="T2" fmla="*/ 2 w 4220"/>
                              <a:gd name="T3" fmla="*/ 484 h 1298"/>
                              <a:gd name="T4" fmla="*/ 1646 w 4220"/>
                              <a:gd name="T5" fmla="*/ 0 h 1298"/>
                              <a:gd name="T6" fmla="*/ 3186 w 4220"/>
                              <a:gd name="T7" fmla="*/ 132 h 1298"/>
                              <a:gd name="T8" fmla="*/ 4210 w 4220"/>
                              <a:gd name="T9" fmla="*/ 650 h 1298"/>
                              <a:gd name="T10" fmla="*/ 3184 w 4220"/>
                              <a:gd name="T11" fmla="*/ 1166 h 1298"/>
                              <a:gd name="T12" fmla="*/ 1646 w 4220"/>
                              <a:gd name="T13" fmla="*/ 1298 h 1298"/>
                              <a:gd name="T14" fmla="*/ 0 w 4220"/>
                              <a:gd name="T15" fmla="*/ 814 h 1298"/>
                              <a:gd name="T16" fmla="*/ 2 w 4220"/>
                              <a:gd name="T17" fmla="*/ 650 h 1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20" h="1298">
                                <a:moveTo>
                                  <a:pt x="2" y="650"/>
                                </a:moveTo>
                                <a:cubicBezTo>
                                  <a:pt x="6" y="650"/>
                                  <a:pt x="2" y="484"/>
                                  <a:pt x="2" y="484"/>
                                </a:cubicBezTo>
                                <a:cubicBezTo>
                                  <a:pt x="192" y="346"/>
                                  <a:pt x="638" y="46"/>
                                  <a:pt x="1646" y="0"/>
                                </a:cubicBezTo>
                                <a:cubicBezTo>
                                  <a:pt x="2346" y="10"/>
                                  <a:pt x="2706" y="18"/>
                                  <a:pt x="3186" y="132"/>
                                </a:cubicBezTo>
                                <a:cubicBezTo>
                                  <a:pt x="4220" y="342"/>
                                  <a:pt x="4210" y="650"/>
                                  <a:pt x="4210" y="650"/>
                                </a:cubicBezTo>
                                <a:cubicBezTo>
                                  <a:pt x="4210" y="650"/>
                                  <a:pt x="4220" y="954"/>
                                  <a:pt x="3184" y="1166"/>
                                </a:cubicBezTo>
                                <a:cubicBezTo>
                                  <a:pt x="2704" y="1276"/>
                                  <a:pt x="2344" y="1288"/>
                                  <a:pt x="1646" y="1298"/>
                                </a:cubicBezTo>
                                <a:cubicBezTo>
                                  <a:pt x="636" y="1248"/>
                                  <a:pt x="190" y="950"/>
                                  <a:pt x="0" y="814"/>
                                </a:cubicBezTo>
                                <a:cubicBezTo>
                                  <a:pt x="0" y="814"/>
                                  <a:pt x="6" y="650"/>
                                  <a:pt x="2" y="650"/>
                                </a:cubicBezTo>
                              </a:path>
                            </a:pathLst>
                          </a:custGeom>
                          <a:solidFill>
                            <a:srgbClr val="FFE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337497" name="Freeform 6"/>
                        <wps:cNvSpPr>
                          <a:spLocks noChangeArrowheads="1"/>
                        </wps:cNvSpPr>
                        <wps:spPr bwMode="auto">
                          <a:xfrm>
                            <a:off x="3812" y="2746"/>
                            <a:ext cx="664" cy="168"/>
                          </a:xfrm>
                          <a:custGeom>
                            <a:avLst/>
                            <a:gdLst>
                              <a:gd name="T0" fmla="*/ 664 w 664"/>
                              <a:gd name="T1" fmla="*/ 0 h 168"/>
                              <a:gd name="T2" fmla="*/ 614 w 664"/>
                              <a:gd name="T3" fmla="*/ 158 h 168"/>
                              <a:gd name="T4" fmla="*/ 64 w 664"/>
                              <a:gd name="T5" fmla="*/ 158 h 168"/>
                              <a:gd name="T6" fmla="*/ 0 w 664"/>
                              <a:gd name="T7" fmla="*/ 10 h 168"/>
                              <a:gd name="T8" fmla="*/ 664 w 664"/>
                              <a:gd name="T9" fmla="*/ 0 h 168"/>
                            </a:gdLst>
                            <a:ahLst/>
                            <a:cxnLst>
                              <a:cxn ang="0">
                                <a:pos x="T0" y="T1"/>
                              </a:cxn>
                              <a:cxn ang="0">
                                <a:pos x="T2" y="T3"/>
                              </a:cxn>
                              <a:cxn ang="0">
                                <a:pos x="T4" y="T5"/>
                              </a:cxn>
                              <a:cxn ang="0">
                                <a:pos x="T6" y="T7"/>
                              </a:cxn>
                              <a:cxn ang="0">
                                <a:pos x="T8" y="T9"/>
                              </a:cxn>
                            </a:cxnLst>
                            <a:rect l="0" t="0" r="r" b="b"/>
                            <a:pathLst>
                              <a:path w="664" h="168">
                                <a:moveTo>
                                  <a:pt x="664" y="0"/>
                                </a:moveTo>
                                <a:cubicBezTo>
                                  <a:pt x="664" y="0"/>
                                  <a:pt x="614" y="158"/>
                                  <a:pt x="614" y="158"/>
                                </a:cubicBezTo>
                                <a:cubicBezTo>
                                  <a:pt x="614" y="158"/>
                                  <a:pt x="64" y="168"/>
                                  <a:pt x="64" y="158"/>
                                </a:cubicBezTo>
                                <a:cubicBezTo>
                                  <a:pt x="64" y="146"/>
                                  <a:pt x="0" y="10"/>
                                  <a:pt x="0" y="10"/>
                                </a:cubicBezTo>
                                <a:cubicBezTo>
                                  <a:pt x="424" y="20"/>
                                  <a:pt x="664" y="0"/>
                                  <a:pt x="664" y="0"/>
                                </a:cubicBezTo>
                              </a:path>
                            </a:pathLst>
                          </a:custGeom>
                          <a:solidFill>
                            <a:srgbClr val="CC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6393749" name="Freeform 7"/>
                        <wps:cNvSpPr>
                          <a:spLocks noChangeArrowheads="1"/>
                        </wps:cNvSpPr>
                        <wps:spPr bwMode="auto">
                          <a:xfrm>
                            <a:off x="2160" y="1592"/>
                            <a:ext cx="4214" cy="958"/>
                          </a:xfrm>
                          <a:custGeom>
                            <a:avLst/>
                            <a:gdLst>
                              <a:gd name="T0" fmla="*/ 6 w 4214"/>
                              <a:gd name="T1" fmla="*/ 376 h 960"/>
                              <a:gd name="T2" fmla="*/ 6 w 4214"/>
                              <a:gd name="T3" fmla="*/ 328 h 960"/>
                              <a:gd name="T4" fmla="*/ 1900 w 4214"/>
                              <a:gd name="T5" fmla="*/ 36 h 960"/>
                              <a:gd name="T6" fmla="*/ 4214 w 4214"/>
                              <a:gd name="T7" fmla="*/ 476 h 960"/>
                              <a:gd name="T8" fmla="*/ 2750 w 4214"/>
                              <a:gd name="T9" fmla="*/ 856 h 960"/>
                              <a:gd name="T10" fmla="*/ 6 w 4214"/>
                              <a:gd name="T11" fmla="*/ 612 h 960"/>
                              <a:gd name="T12" fmla="*/ 6 w 4214"/>
                              <a:gd name="T13" fmla="*/ 570 h 960"/>
                              <a:gd name="T14" fmla="*/ 2264 w 4214"/>
                              <a:gd name="T15" fmla="*/ 846 h 960"/>
                              <a:gd name="T16" fmla="*/ 4090 w 4214"/>
                              <a:gd name="T17" fmla="*/ 502 h 960"/>
                              <a:gd name="T18" fmla="*/ 6 w 4214"/>
                              <a:gd name="T19" fmla="*/ 502 h 960"/>
                              <a:gd name="T20" fmla="*/ 6 w 4214"/>
                              <a:gd name="T21" fmla="*/ 446 h 960"/>
                              <a:gd name="T22" fmla="*/ 4086 w 4214"/>
                              <a:gd name="T23" fmla="*/ 446 h 960"/>
                              <a:gd name="T24" fmla="*/ 1760 w 4214"/>
                              <a:gd name="T25" fmla="*/ 94 h 960"/>
                              <a:gd name="T26" fmla="*/ 0 w 4214"/>
                              <a:gd name="T27" fmla="*/ 372 h 960"/>
                              <a:gd name="T28" fmla="*/ 6 w 4214"/>
                              <a:gd name="T29" fmla="*/ 376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14" h="960">
                                <a:moveTo>
                                  <a:pt x="6" y="376"/>
                                </a:moveTo>
                                <a:cubicBezTo>
                                  <a:pt x="6" y="376"/>
                                  <a:pt x="6" y="328"/>
                                  <a:pt x="6" y="328"/>
                                </a:cubicBezTo>
                                <a:cubicBezTo>
                                  <a:pt x="6" y="328"/>
                                  <a:pt x="990" y="0"/>
                                  <a:pt x="1900" y="36"/>
                                </a:cubicBezTo>
                                <a:cubicBezTo>
                                  <a:pt x="2810" y="74"/>
                                  <a:pt x="3486" y="56"/>
                                  <a:pt x="4214" y="476"/>
                                </a:cubicBezTo>
                                <a:cubicBezTo>
                                  <a:pt x="4006" y="596"/>
                                  <a:pt x="3696" y="770"/>
                                  <a:pt x="2750" y="856"/>
                                </a:cubicBezTo>
                                <a:cubicBezTo>
                                  <a:pt x="1936" y="916"/>
                                  <a:pt x="930" y="960"/>
                                  <a:pt x="6" y="612"/>
                                </a:cubicBezTo>
                                <a:cubicBezTo>
                                  <a:pt x="2" y="554"/>
                                  <a:pt x="6" y="570"/>
                                  <a:pt x="6" y="570"/>
                                </a:cubicBezTo>
                                <a:cubicBezTo>
                                  <a:pt x="620" y="774"/>
                                  <a:pt x="1160" y="878"/>
                                  <a:pt x="2264" y="846"/>
                                </a:cubicBezTo>
                                <a:cubicBezTo>
                                  <a:pt x="3170" y="766"/>
                                  <a:pt x="3760" y="700"/>
                                  <a:pt x="4090" y="502"/>
                                </a:cubicBezTo>
                                <a:cubicBezTo>
                                  <a:pt x="2720" y="498"/>
                                  <a:pt x="6" y="502"/>
                                  <a:pt x="6" y="502"/>
                                </a:cubicBezTo>
                                <a:cubicBezTo>
                                  <a:pt x="6" y="502"/>
                                  <a:pt x="6" y="446"/>
                                  <a:pt x="6" y="446"/>
                                </a:cubicBezTo>
                                <a:cubicBezTo>
                                  <a:pt x="6" y="446"/>
                                  <a:pt x="4092" y="446"/>
                                  <a:pt x="4086" y="446"/>
                                </a:cubicBezTo>
                                <a:cubicBezTo>
                                  <a:pt x="3456" y="140"/>
                                  <a:pt x="2630" y="108"/>
                                  <a:pt x="1760" y="94"/>
                                </a:cubicBezTo>
                                <a:cubicBezTo>
                                  <a:pt x="896" y="82"/>
                                  <a:pt x="0" y="372"/>
                                  <a:pt x="0" y="372"/>
                                </a:cubicBezTo>
                                <a:cubicBezTo>
                                  <a:pt x="0" y="372"/>
                                  <a:pt x="6" y="376"/>
                                  <a:pt x="6" y="376"/>
                                </a:cubicBezTo>
                              </a:path>
                            </a:pathLst>
                          </a:custGeom>
                          <a:solidFill>
                            <a:srgbClr val="FF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1498616"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958" y="2780"/>
                            <a:ext cx="388"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285936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96" y="1428"/>
                            <a:ext cx="550" cy="12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CD4974" id="グループ化 2" o:spid="_x0000_s1026" style="position:absolute;margin-left:46.1pt;margin-top:5.9pt;width:226.6pt;height:78.9pt;z-index:-251695104" coordorigin="1886,1366" coordsize="4532,1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86;top:1366;width:4532;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">
                  <v:imagedata r:id="rId11" o:title=""/>
                </v:shape>
                <v:shape id="Freeform 4" o:spid="_x0000_s1028" style="position:absolute;left:1938;top:1908;width:184;height:318;visibility:visible;mso-wrap-style:square;v-text-anchor:top" coordsize="18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" path="m,160l184,r,160l184,318,,160e" fillcolor="#c60" stroked="f">
                  <v:path o:connecttype="custom" o:connectlocs="0,160;184,0;184,160;184,318;0,160" o:connectangles="0,0,0,0,0"/>
                </v:shape>
                <v:shape id="Freeform 5" o:spid="_x0000_s1029" style="position:absolute;left:2164;top:1418;width:4222;height:1298;visibility:visible;mso-wrap-style:square;v-text-anchor:top" coordsize="4220,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" path="m2,650v4,,,-166,,-166c192,346,638,46,1646,v700,10,1060,18,1540,132c4220,342,4210,650,4210,650v,,10,304,-1026,516c2704,1276,2344,1288,1646,1298,636,1248,190,950,,814v,,6,-164,2,-164e" fillcolor="#ffe666" stroked="f">
                  <v:path o:connecttype="custom" o:connectlocs="2,650;2,484;1647,0;3188,132;4212,650;3186,1166;1647,1298;0,814;2,650" o:connectangles="0,0,0,0,0,0,0,0,0"/>
                </v:shape>
                <v:shape id="Freeform 6" o:spid="_x0000_s1030" style="position:absolute;left:3812;top:2746;width:664;height:168;visibility:visible;mso-wrap-style:square;v-text-anchor:top" coordsize="66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" path="m664,v,,-50,158,-50,158c614,158,64,168,64,158,64,146,,10,,10,424,20,664,,664,e" fillcolor="#c90" stroked="f">
                  <v:path o:connecttype="custom" o:connectlocs="664,0;614,158;64,158;0,10;664,0" o:connectangles="0,0,0,0,0"/>
                </v:shape>
                <v:shape id="Freeform 7" o:spid="_x0000_s1031" style="position:absolute;left:2160;top:1592;width:4214;height:958;visibility:visible;mso-wrap-style:square;v-text-anchor:top" coordsize="42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" path="m6,376v,,,-48,,-48c6,328,990,,1900,36v910,38,1586,20,2314,440c4006,596,3696,770,2750,856,1936,916,930,960,6,612v-4,-58,,-42,,-42c620,774,1160,878,2264,846,3170,766,3760,700,4090,502,2720,498,6,502,6,502v,,,-56,,-56c6,446,4092,446,4086,446,3456,140,2630,108,1760,94,896,82,,372,,372v,,6,4,6,4e" fillcolor="#f93" stroked="f">
                  <v:path o:connecttype="custom" o:connectlocs="6,375;6,327;1900,36;4214,475;2750,854;6,611;6,569;2264,844;4090,501;6,501;6,445;4086,445;1760,94;0,371;6,375" o:connectangles="0,0,0,0,0,0,0,0,0,0,0,0,0,0,0"/>
                </v:shape>
                <v:shape id="Picture 8" o:spid="_x0000_s1032" type="#_x0000_t75" style="position:absolute;left:3958;top:2780;width:388;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">
                  <v:imagedata r:id="rId12" o:title=""/>
                </v:shape>
                <v:shape id="Picture 9" o:spid="_x0000_s1033" type="#_x0000_t75" style="position:absolute;left:5596;top:1428;width:550;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">
                  <v:imagedata r:id="rId13" o:title=""/>
                </v:shape>
              </v:group>
            </w:pict>
          </mc:Fallback>
        </mc:AlternateContent>
      </w:r>
      <w:r w:rsidR="00C32713" w:rsidRPr="00C32713">
        <w:t xml:space="preserve">                                                    </w:t>
      </w:r>
      <w:r w:rsidR="00C32713" w:rsidRPr="00C32713">
        <w:rPr>
          <w:rFonts w:hint="eastAsia"/>
        </w:rPr>
        <w:t xml:space="preserve">　　</w:t>
      </w:r>
      <w:r w:rsidR="000003C5">
        <w:rPr>
          <w:rFonts w:hint="eastAsia"/>
        </w:rPr>
        <w:t xml:space="preserve">　　　　</w:t>
      </w:r>
      <w:r w:rsidR="00E90B0D">
        <w:rPr>
          <w:rFonts w:hint="eastAsia"/>
        </w:rPr>
        <w:t xml:space="preserve">　</w:t>
      </w:r>
      <w:r w:rsidR="00057041">
        <w:rPr>
          <w:rFonts w:hint="eastAsia"/>
        </w:rPr>
        <w:t xml:space="preserve">　</w:t>
      </w:r>
      <w:r w:rsidR="00A35653" w:rsidRPr="00A35653">
        <w:rPr>
          <w:rFonts w:hint="eastAsia"/>
          <w:sz w:val="24"/>
          <w:szCs w:val="24"/>
        </w:rPr>
        <w:t>令和８年</w:t>
      </w:r>
      <w:r w:rsidR="00E95F74">
        <w:rPr>
          <w:rFonts w:hint="eastAsia"/>
          <w:sz w:val="24"/>
          <w:szCs w:val="24"/>
        </w:rPr>
        <w:t>７</w:t>
      </w:r>
      <w:r w:rsidR="00C32713" w:rsidRPr="00C32713">
        <w:rPr>
          <w:rFonts w:hint="eastAsia"/>
          <w:sz w:val="24"/>
          <w:szCs w:val="24"/>
        </w:rPr>
        <w:t>月</w:t>
      </w:r>
      <w:r w:rsidR="00E95F74">
        <w:rPr>
          <w:rFonts w:hint="eastAsia"/>
          <w:sz w:val="24"/>
          <w:szCs w:val="24"/>
        </w:rPr>
        <w:t>１</w:t>
      </w:r>
      <w:r w:rsidR="00C32713" w:rsidRPr="00C32713">
        <w:rPr>
          <w:rFonts w:hint="eastAsia"/>
          <w:sz w:val="24"/>
          <w:szCs w:val="24"/>
        </w:rPr>
        <w:t>日（</w:t>
      </w:r>
      <w:r w:rsidR="00E95F74">
        <w:rPr>
          <w:rFonts w:hint="eastAsia"/>
          <w:sz w:val="24"/>
          <w:szCs w:val="24"/>
        </w:rPr>
        <w:t>水</w:t>
      </w:r>
      <w:r w:rsidR="00C32713" w:rsidRPr="00C32713">
        <w:rPr>
          <w:rFonts w:hint="eastAsia"/>
          <w:sz w:val="24"/>
          <w:szCs w:val="24"/>
        </w:rPr>
        <w:t>）</w:t>
      </w:r>
    </w:p>
    <w:p w14:paraId="31C595BC" w14:textId="4B0E83C1" w:rsidR="00C32713" w:rsidRPr="00C32713" w:rsidRDefault="00C32713" w:rsidP="000003C5">
      <w:pPr>
        <w:spacing w:line="440" w:lineRule="exact"/>
        <w:rPr>
          <w:rFonts w:ascii="ＭＳ ゴシック" w:eastAsia="ＭＳ ゴシック" w:hAnsi="ＭＳ ゴシック"/>
          <w:sz w:val="36"/>
          <w:szCs w:val="36"/>
        </w:rPr>
      </w:pPr>
      <w:r w:rsidRPr="00C32713">
        <w:t xml:space="preserve">    </w:t>
      </w:r>
      <w:r w:rsidRPr="00C32713">
        <w:rPr>
          <w:rFonts w:hint="eastAsia"/>
        </w:rPr>
        <w:t xml:space="preserve">　　　　　　　</w:t>
      </w:r>
      <w:r w:rsidRPr="00C32713">
        <w:rPr>
          <w:rFonts w:ascii="ＭＳ ゴシック" w:eastAsia="ＭＳ ゴシック" w:hAnsi="ＭＳ ゴシック" w:hint="eastAsia"/>
          <w:sz w:val="36"/>
          <w:szCs w:val="36"/>
        </w:rPr>
        <w:t>未来へ</w:t>
      </w:r>
    </w:p>
    <w:p w14:paraId="040E08CB" w14:textId="32E46EEB" w:rsidR="00C32713" w:rsidRPr="00C32713" w:rsidRDefault="00C32713" w:rsidP="000003C5">
      <w:pPr>
        <w:spacing w:line="360" w:lineRule="exact"/>
        <w:rPr>
          <w:sz w:val="24"/>
          <w:szCs w:val="24"/>
        </w:rPr>
      </w:pPr>
      <w:r w:rsidRPr="00C32713">
        <w:t xml:space="preserve">                                </w:t>
      </w:r>
      <w:r w:rsidRPr="00C32713">
        <w:rPr>
          <w:rFonts w:hint="eastAsia"/>
          <w:b/>
          <w:bCs/>
          <w:sz w:val="28"/>
          <w:szCs w:val="28"/>
        </w:rPr>
        <w:t>進路だより</w:t>
      </w:r>
      <w:r w:rsidRPr="00C32713">
        <w:t xml:space="preserve">                   </w:t>
      </w:r>
      <w:r w:rsidR="000003C5">
        <w:rPr>
          <w:rFonts w:hint="eastAsia"/>
        </w:rPr>
        <w:t xml:space="preserve">　　　　　</w:t>
      </w:r>
      <w:r w:rsidR="004352DD">
        <w:rPr>
          <w:rFonts w:hint="eastAsia"/>
        </w:rPr>
        <w:t xml:space="preserve"> </w:t>
      </w:r>
      <w:r w:rsidRPr="00C32713">
        <w:rPr>
          <w:rFonts w:hint="eastAsia"/>
          <w:sz w:val="24"/>
          <w:szCs w:val="24"/>
        </w:rPr>
        <w:t xml:space="preserve">第　</w:t>
      </w:r>
      <w:r w:rsidR="00E95F74">
        <w:rPr>
          <w:rFonts w:hint="eastAsia"/>
          <w:sz w:val="24"/>
          <w:szCs w:val="24"/>
        </w:rPr>
        <w:t>４</w:t>
      </w:r>
      <w:r w:rsidRPr="00C32713">
        <w:rPr>
          <w:rFonts w:hint="eastAsia"/>
          <w:sz w:val="24"/>
          <w:szCs w:val="24"/>
        </w:rPr>
        <w:t xml:space="preserve">　号</w:t>
      </w:r>
    </w:p>
    <w:p w14:paraId="29740FC4" w14:textId="6446D147" w:rsidR="00C32713" w:rsidRPr="00C32713" w:rsidRDefault="00C32713" w:rsidP="000003C5">
      <w:pPr>
        <w:spacing w:line="360" w:lineRule="exact"/>
      </w:pPr>
      <w:r w:rsidRPr="00C32713">
        <w:rPr>
          <w:sz w:val="24"/>
          <w:szCs w:val="24"/>
        </w:rPr>
        <w:t xml:space="preserve">                                                       </w:t>
      </w:r>
      <w:r w:rsidR="000003C5" w:rsidRPr="000003C5">
        <w:rPr>
          <w:rFonts w:hint="eastAsia"/>
          <w:sz w:val="24"/>
          <w:szCs w:val="24"/>
        </w:rPr>
        <w:t xml:space="preserve">　　　大石</w:t>
      </w:r>
      <w:r w:rsidRPr="00C32713">
        <w:rPr>
          <w:rFonts w:hint="eastAsia"/>
          <w:sz w:val="24"/>
          <w:szCs w:val="24"/>
        </w:rPr>
        <w:t>南中学校進路担当</w:t>
      </w:r>
      <w:r w:rsidRPr="00C32713">
        <w:rPr>
          <w:rFonts w:hint="eastAsia"/>
        </w:rPr>
        <w:t xml:space="preserve">　</w:t>
      </w:r>
    </w:p>
    <w:p w14:paraId="2725752A" w14:textId="4A4FD155" w:rsidR="00C32713" w:rsidRDefault="00C32713" w:rsidP="00143FE2">
      <w:pPr>
        <w:spacing w:line="320" w:lineRule="exact"/>
      </w:pPr>
    </w:p>
    <w:p w14:paraId="44E92B71" w14:textId="2FAE697F" w:rsidR="00E90B0D" w:rsidRPr="00C32713" w:rsidRDefault="00343364" w:rsidP="00E90B0D">
      <w:pPr>
        <w:jc w:val="center"/>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「夏は受験の天王山」</w:t>
      </w:r>
      <w:r w:rsidR="00E90B0D" w:rsidRPr="00143FE2">
        <w:rPr>
          <w:rFonts w:asciiTheme="majorEastAsia" w:eastAsiaTheme="majorEastAsia" w:hAnsiTheme="majorEastAsia" w:hint="eastAsia"/>
          <w:b/>
          <w:bCs/>
          <w:sz w:val="28"/>
          <w:szCs w:val="28"/>
        </w:rPr>
        <w:t>～</w:t>
      </w:r>
      <w:r>
        <w:rPr>
          <w:rFonts w:asciiTheme="majorEastAsia" w:eastAsiaTheme="majorEastAsia" w:hAnsiTheme="majorEastAsia" w:hint="eastAsia"/>
          <w:b/>
          <w:bCs/>
          <w:sz w:val="28"/>
          <w:szCs w:val="28"/>
        </w:rPr>
        <w:t>この４</w:t>
      </w:r>
      <w:r w:rsidR="00A05259">
        <w:rPr>
          <w:rFonts w:asciiTheme="majorEastAsia" w:eastAsiaTheme="majorEastAsia" w:hAnsiTheme="majorEastAsia" w:hint="eastAsia"/>
          <w:b/>
          <w:bCs/>
          <w:sz w:val="28"/>
          <w:szCs w:val="28"/>
        </w:rPr>
        <w:t>５</w:t>
      </w:r>
      <w:r>
        <w:rPr>
          <w:rFonts w:asciiTheme="majorEastAsia" w:eastAsiaTheme="majorEastAsia" w:hAnsiTheme="majorEastAsia" w:hint="eastAsia"/>
          <w:b/>
          <w:bCs/>
          <w:sz w:val="28"/>
          <w:szCs w:val="28"/>
        </w:rPr>
        <w:t>日間が未来を変える</w:t>
      </w:r>
      <w:r w:rsidR="00E90B0D" w:rsidRPr="00143FE2">
        <w:rPr>
          <w:rFonts w:asciiTheme="majorEastAsia" w:eastAsiaTheme="majorEastAsia" w:hAnsiTheme="majorEastAsia" w:hint="eastAsia"/>
          <w:b/>
          <w:bCs/>
          <w:sz w:val="28"/>
          <w:szCs w:val="28"/>
        </w:rPr>
        <w:t>～</w:t>
      </w:r>
    </w:p>
    <w:p w14:paraId="7DC07F51" w14:textId="15789BED" w:rsidR="0096493A" w:rsidRDefault="00E95F74"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期末テスト</w:t>
      </w:r>
      <w:r w:rsidR="00C17C0A">
        <w:rPr>
          <w:rFonts w:asciiTheme="minorEastAsia" w:hAnsiTheme="minorEastAsia" w:cs="ＭＳ Ｐゴシック" w:hint="eastAsia"/>
          <w:color w:val="000000"/>
          <w:kern w:val="0"/>
          <w:sz w:val="24"/>
          <w:szCs w:val="24"/>
        </w:rPr>
        <w:t>が</w:t>
      </w:r>
      <w:r>
        <w:rPr>
          <w:rFonts w:asciiTheme="minorEastAsia" w:hAnsiTheme="minorEastAsia" w:cs="ＭＳ Ｐゴシック" w:hint="eastAsia"/>
          <w:color w:val="000000"/>
          <w:kern w:val="0"/>
          <w:sz w:val="24"/>
          <w:szCs w:val="24"/>
        </w:rPr>
        <w:t>終わり、あとは夏休みが来るのを待つばかり、</w:t>
      </w:r>
      <w:r w:rsidR="00B7050B">
        <w:rPr>
          <w:rFonts w:asciiTheme="minorEastAsia" w:hAnsiTheme="minorEastAsia" w:cs="ＭＳ Ｐゴシック" w:hint="eastAsia"/>
          <w:color w:val="000000"/>
          <w:kern w:val="0"/>
          <w:sz w:val="24"/>
          <w:szCs w:val="24"/>
        </w:rPr>
        <w:t>いつもなら何をしようか計画を立ててワクワクする時期かもしれません。しかし今年は……。</w:t>
      </w:r>
      <w:r w:rsidR="00EE7B7F">
        <w:rPr>
          <w:rFonts w:asciiTheme="minorEastAsia" w:hAnsiTheme="minorEastAsia" w:cs="ＭＳ Ｐゴシック" w:hint="eastAsia"/>
          <w:color w:val="000000"/>
          <w:kern w:val="0"/>
          <w:sz w:val="24"/>
          <w:szCs w:val="24"/>
        </w:rPr>
        <w:t>長い人生の中には、「勉強しなければならない」という時期が何回かめぐってきます。そして</w:t>
      </w:r>
      <w:r w:rsidR="001A0619">
        <w:rPr>
          <w:rFonts w:asciiTheme="minorEastAsia" w:hAnsiTheme="minorEastAsia" w:cs="ＭＳ Ｐゴシック" w:hint="eastAsia"/>
          <w:color w:val="000000"/>
          <w:kern w:val="0"/>
          <w:sz w:val="24"/>
          <w:szCs w:val="24"/>
        </w:rPr>
        <w:t>、</w:t>
      </w:r>
      <w:r w:rsidR="00EE7B7F">
        <w:rPr>
          <w:rFonts w:asciiTheme="minorEastAsia" w:hAnsiTheme="minorEastAsia" w:cs="ＭＳ Ｐゴシック" w:hint="eastAsia"/>
          <w:color w:val="000000"/>
          <w:kern w:val="0"/>
          <w:sz w:val="24"/>
          <w:szCs w:val="24"/>
        </w:rPr>
        <w:t>すべての行いが自分に返ってきます。</w:t>
      </w:r>
    </w:p>
    <w:p w14:paraId="56AB9F64" w14:textId="3E657681" w:rsidR="00461C2A" w:rsidRDefault="00461C2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noProof/>
          <w:color w:val="000000"/>
          <w:kern w:val="0"/>
          <w:sz w:val="24"/>
          <w:szCs w:val="24"/>
        </w:rPr>
        <mc:AlternateContent>
          <mc:Choice Requires="wps">
            <w:drawing>
              <wp:anchor distT="0" distB="0" distL="114300" distR="114300" simplePos="0" relativeHeight="251683840" behindDoc="0" locked="0" layoutInCell="1" allowOverlap="1" wp14:anchorId="5E3B2A10" wp14:editId="629D0A48">
                <wp:simplePos x="0" y="0"/>
                <wp:positionH relativeFrom="margin">
                  <wp:align>left</wp:align>
                </wp:positionH>
                <wp:positionV relativeFrom="paragraph">
                  <wp:posOffset>44450</wp:posOffset>
                </wp:positionV>
                <wp:extent cx="6343650" cy="1247775"/>
                <wp:effectExtent l="0" t="0" r="19050" b="28575"/>
                <wp:wrapNone/>
                <wp:docPr id="1015652339" name="四角形: 角を丸くする 1"/>
                <wp:cNvGraphicFramePr/>
                <a:graphic xmlns:a="http://schemas.openxmlformats.org/drawingml/2006/main">
                  <a:graphicData uri="http://schemas.microsoft.com/office/word/2010/wordprocessingShape">
                    <wps:wsp>
                      <wps:cNvSpPr/>
                      <wps:spPr>
                        <a:xfrm>
                          <a:off x="0" y="0"/>
                          <a:ext cx="6343650" cy="1247775"/>
                        </a:xfrm>
                        <a:prstGeom prst="round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5D07D9B2" w14:textId="70D6298D" w:rsidR="00EE7B7F" w:rsidRPr="00461C2A" w:rsidRDefault="00EE7B7F" w:rsidP="00461C2A">
                            <w:pPr>
                              <w:spacing w:line="320" w:lineRule="exact"/>
                              <w:jc w:val="left"/>
                              <w:rPr>
                                <w:sz w:val="24"/>
                                <w:szCs w:val="24"/>
                              </w:rPr>
                            </w:pPr>
                            <w:r w:rsidRPr="00461C2A">
                              <w:rPr>
                                <w:rFonts w:hint="eastAsia"/>
                                <w:sz w:val="24"/>
                                <w:szCs w:val="24"/>
                              </w:rPr>
                              <w:t>「明日やろう」とスマホを見て過ごした１時間は、テストの点数が下がるだけではなく、未来の自分が「もっと早くやればよかった」と後悔する時間になって返ってきます。逆に、眠気に負けず覚えた英単語１</w:t>
                            </w:r>
                            <w:r w:rsidR="00461C2A">
                              <w:rPr>
                                <w:rFonts w:hint="eastAsia"/>
                                <w:sz w:val="24"/>
                                <w:szCs w:val="24"/>
                              </w:rPr>
                              <w:t>つ</w:t>
                            </w:r>
                            <w:r w:rsidRPr="00461C2A">
                              <w:rPr>
                                <w:rFonts w:hint="eastAsia"/>
                                <w:sz w:val="24"/>
                                <w:szCs w:val="24"/>
                              </w:rPr>
                              <w:t>、解き</w:t>
                            </w:r>
                            <w:r w:rsidR="005E29B1" w:rsidRPr="00461C2A">
                              <w:rPr>
                                <w:rFonts w:hint="eastAsia"/>
                                <w:sz w:val="24"/>
                                <w:szCs w:val="24"/>
                              </w:rPr>
                              <w:t>直</w:t>
                            </w:r>
                            <w:r w:rsidRPr="00461C2A">
                              <w:rPr>
                                <w:rFonts w:hint="eastAsia"/>
                                <w:sz w:val="24"/>
                                <w:szCs w:val="24"/>
                              </w:rPr>
                              <w:t>した数学の問題１問は、未来のあなた</w:t>
                            </w:r>
                            <w:r w:rsidR="005E29B1" w:rsidRPr="00461C2A">
                              <w:rPr>
                                <w:rFonts w:hint="eastAsia"/>
                                <w:sz w:val="24"/>
                                <w:szCs w:val="24"/>
                              </w:rPr>
                              <w:t>の</w:t>
                            </w:r>
                            <w:r w:rsidRPr="00461C2A">
                              <w:rPr>
                                <w:rFonts w:hint="eastAsia"/>
                                <w:sz w:val="24"/>
                                <w:szCs w:val="24"/>
                              </w:rPr>
                              <w:t>学力になり、</w:t>
                            </w:r>
                            <w:r w:rsidR="005E29B1" w:rsidRPr="00461C2A">
                              <w:rPr>
                                <w:rFonts w:hint="eastAsia"/>
                                <w:sz w:val="24"/>
                                <w:szCs w:val="24"/>
                              </w:rPr>
                              <w:t>行きたい</w:t>
                            </w:r>
                            <w:r w:rsidRPr="00461C2A">
                              <w:rPr>
                                <w:rFonts w:hint="eastAsia"/>
                                <w:sz w:val="24"/>
                                <w:szCs w:val="24"/>
                              </w:rPr>
                              <w:t>高校を選ぶ「自由」になって返ってきます。</w:t>
                            </w:r>
                            <w:r w:rsidR="005E29B1" w:rsidRPr="00461C2A">
                              <w:rPr>
                                <w:rFonts w:hint="eastAsia"/>
                                <w:sz w:val="24"/>
                                <w:szCs w:val="24"/>
                              </w:rPr>
                              <w:t>未来の自分へのプレゼントだと思って、今日できる行いを一つ、積み重ねて</w:t>
                            </w:r>
                            <w:r w:rsidR="00461C2A" w:rsidRPr="00461C2A">
                              <w:rPr>
                                <w:rFonts w:hint="eastAsia"/>
                                <w:sz w:val="24"/>
                                <w:szCs w:val="24"/>
                              </w:rPr>
                              <w:t>みませんか。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B2A10" id="四角形: 角を丸くする 1" o:spid="_x0000_s1026" style="position:absolute;left:0;text-align:left;margin-left:0;margin-top:3.5pt;width:499.5pt;height:98.2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" fillcolor="yellow" strokecolor="#4ea72e [3209]" strokeweight="1pt">
                <v:stroke joinstyle="miter"/>
                <v:textbox inset="1mm,1mm,1mm,1mm">
                  <w:txbxContent>
                    <w:p w14:paraId="5D07D9B2" w14:textId="70D6298D" w:rsidR="00EE7B7F" w:rsidRPr="00461C2A" w:rsidRDefault="00EE7B7F" w:rsidP="00461C2A">
                      <w:pPr>
                        <w:spacing w:line="320" w:lineRule="exact"/>
                        <w:jc w:val="left"/>
                        <w:rPr>
                          <w:sz w:val="24"/>
                          <w:szCs w:val="24"/>
                        </w:rPr>
                      </w:pPr>
                      <w:r w:rsidRPr="00461C2A">
                        <w:rPr>
                          <w:rFonts w:hint="eastAsia"/>
                          <w:sz w:val="24"/>
                          <w:szCs w:val="24"/>
                        </w:rPr>
                        <w:t>「明日やろう」とスマホを見て過ごした１時間は、テストの点数が下がるだけではなく、未来の自分が「もっと早くやればよかった」と後悔する時間になって返ってきます。逆に、眠気に負けず覚えた英単語１</w:t>
                      </w:r>
                      <w:r w:rsidR="00461C2A">
                        <w:rPr>
                          <w:rFonts w:hint="eastAsia"/>
                          <w:sz w:val="24"/>
                          <w:szCs w:val="24"/>
                        </w:rPr>
                        <w:t>つ</w:t>
                      </w:r>
                      <w:r w:rsidRPr="00461C2A">
                        <w:rPr>
                          <w:rFonts w:hint="eastAsia"/>
                          <w:sz w:val="24"/>
                          <w:szCs w:val="24"/>
                        </w:rPr>
                        <w:t>、解き</w:t>
                      </w:r>
                      <w:r w:rsidR="005E29B1" w:rsidRPr="00461C2A">
                        <w:rPr>
                          <w:rFonts w:hint="eastAsia"/>
                          <w:sz w:val="24"/>
                          <w:szCs w:val="24"/>
                        </w:rPr>
                        <w:t>直</w:t>
                      </w:r>
                      <w:r w:rsidRPr="00461C2A">
                        <w:rPr>
                          <w:rFonts w:hint="eastAsia"/>
                          <w:sz w:val="24"/>
                          <w:szCs w:val="24"/>
                        </w:rPr>
                        <w:t>した数学の問題１問は、未来のあなた</w:t>
                      </w:r>
                      <w:r w:rsidR="005E29B1" w:rsidRPr="00461C2A">
                        <w:rPr>
                          <w:rFonts w:hint="eastAsia"/>
                          <w:sz w:val="24"/>
                          <w:szCs w:val="24"/>
                        </w:rPr>
                        <w:t>の</w:t>
                      </w:r>
                      <w:r w:rsidRPr="00461C2A">
                        <w:rPr>
                          <w:rFonts w:hint="eastAsia"/>
                          <w:sz w:val="24"/>
                          <w:szCs w:val="24"/>
                        </w:rPr>
                        <w:t>学力になり、</w:t>
                      </w:r>
                      <w:r w:rsidR="005E29B1" w:rsidRPr="00461C2A">
                        <w:rPr>
                          <w:rFonts w:hint="eastAsia"/>
                          <w:sz w:val="24"/>
                          <w:szCs w:val="24"/>
                        </w:rPr>
                        <w:t>行きたい</w:t>
                      </w:r>
                      <w:r w:rsidRPr="00461C2A">
                        <w:rPr>
                          <w:rFonts w:hint="eastAsia"/>
                          <w:sz w:val="24"/>
                          <w:szCs w:val="24"/>
                        </w:rPr>
                        <w:t>高校を選ぶ「自由」になって返ってきます。</w:t>
                      </w:r>
                      <w:r w:rsidR="005E29B1" w:rsidRPr="00461C2A">
                        <w:rPr>
                          <w:rFonts w:hint="eastAsia"/>
                          <w:sz w:val="24"/>
                          <w:szCs w:val="24"/>
                        </w:rPr>
                        <w:t>未来の自分へのプレゼントだと思って、今日できる行いを一つ、積み重ねて</w:t>
                      </w:r>
                      <w:r w:rsidR="00461C2A" w:rsidRPr="00461C2A">
                        <w:rPr>
                          <w:rFonts w:hint="eastAsia"/>
                          <w:sz w:val="24"/>
                          <w:szCs w:val="24"/>
                        </w:rPr>
                        <w:t>みませんか。</w:t>
                      </w:r>
                    </w:p>
                  </w:txbxContent>
                </v:textbox>
                <w10:wrap anchorx="margin"/>
              </v:roundrect>
            </w:pict>
          </mc:Fallback>
        </mc:AlternateContent>
      </w:r>
    </w:p>
    <w:p w14:paraId="776D3FEC" w14:textId="77777777" w:rsidR="00461C2A" w:rsidRDefault="00461C2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12FA55A1" w14:textId="77777777" w:rsidR="00461C2A" w:rsidRDefault="00461C2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66AA6685"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5AD41F63"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1D3913C9"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4C1ED476" w14:textId="0EFA2EBA" w:rsidR="00E74BEF" w:rsidRDefault="00E74BEF" w:rsidP="00E74BEF">
      <w:pPr>
        <w:overflowPunct w:val="0"/>
        <w:spacing w:line="360" w:lineRule="exact"/>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 xml:space="preserve">　今回の進路だよりでは、</w:t>
      </w:r>
      <w:r w:rsidR="00780508">
        <w:rPr>
          <w:rFonts w:asciiTheme="minorEastAsia" w:hAnsiTheme="minorEastAsia" w:cs="ＭＳ Ｐゴシック" w:hint="eastAsia"/>
          <w:color w:val="000000"/>
          <w:kern w:val="0"/>
          <w:sz w:val="24"/>
          <w:szCs w:val="24"/>
        </w:rPr>
        <w:t>夏休みにやるべき</w:t>
      </w:r>
      <w:r w:rsidR="00885E5E">
        <w:rPr>
          <w:rFonts w:asciiTheme="minorEastAsia" w:hAnsiTheme="minorEastAsia" w:cs="ＭＳ Ｐゴシック" w:hint="eastAsia"/>
          <w:color w:val="000000"/>
          <w:kern w:val="0"/>
          <w:sz w:val="24"/>
          <w:szCs w:val="24"/>
        </w:rPr>
        <w:t>ポイント</w:t>
      </w:r>
      <w:r w:rsidR="002D2DE3">
        <w:rPr>
          <w:rFonts w:asciiTheme="minorEastAsia" w:hAnsiTheme="minorEastAsia" w:cs="ＭＳ Ｐゴシック" w:hint="eastAsia"/>
          <w:color w:val="000000"/>
          <w:kern w:val="0"/>
          <w:sz w:val="24"/>
          <w:szCs w:val="24"/>
        </w:rPr>
        <w:t>をまとめてみました。</w:t>
      </w:r>
    </w:p>
    <w:p w14:paraId="3E3BADC1" w14:textId="688AB729" w:rsidR="002D2DE3" w:rsidRPr="00461311" w:rsidRDefault="00A51EEE" w:rsidP="003042D5">
      <w:pPr>
        <w:widowControl/>
        <w:spacing w:before="100" w:beforeAutospacing="1" w:line="280" w:lineRule="exact"/>
        <w:jc w:val="center"/>
        <w:outlineLvl w:val="2"/>
        <w:rPr>
          <w:rFonts w:ascii="ＭＳ Ｐゴシック" w:eastAsia="ＭＳ Ｐゴシック" w:hAnsi="ＭＳ Ｐゴシック" w:cs="ＭＳ Ｐゴシック"/>
          <w:b/>
          <w:bCs/>
          <w:kern w:val="0"/>
          <w:sz w:val="27"/>
          <w:szCs w:val="27"/>
          <w14:ligatures w14:val="none"/>
        </w:rPr>
      </w:pPr>
      <w:r>
        <w:rPr>
          <w:rFonts w:ascii="ＭＳ Ｐゴシック" w:eastAsia="ＭＳ Ｐゴシック" w:hAnsi="ＭＳ Ｐゴシック" w:cs="ＭＳ Ｐゴシック"/>
          <w:b/>
          <w:bCs/>
          <w:noProof/>
          <w:kern w:val="0"/>
          <w:sz w:val="24"/>
          <w:szCs w:val="24"/>
        </w:rPr>
        <mc:AlternateContent>
          <mc:Choice Requires="wps">
            <w:drawing>
              <wp:anchor distT="0" distB="0" distL="114300" distR="114300" simplePos="0" relativeHeight="251677696" behindDoc="1" locked="0" layoutInCell="1" allowOverlap="1" wp14:anchorId="7AE6DCCB" wp14:editId="3B770006">
                <wp:simplePos x="0" y="0"/>
                <wp:positionH relativeFrom="column">
                  <wp:posOffset>-167640</wp:posOffset>
                </wp:positionH>
                <wp:positionV relativeFrom="paragraph">
                  <wp:posOffset>92710</wp:posOffset>
                </wp:positionV>
                <wp:extent cx="6657975" cy="2886075"/>
                <wp:effectExtent l="0" t="0" r="28575" b="28575"/>
                <wp:wrapNone/>
                <wp:docPr id="530869856" name="正方形/長方形 1"/>
                <wp:cNvGraphicFramePr/>
                <a:graphic xmlns:a="http://schemas.openxmlformats.org/drawingml/2006/main">
                  <a:graphicData uri="http://schemas.microsoft.com/office/word/2010/wordprocessingShape">
                    <wps:wsp>
                      <wps:cNvSpPr/>
                      <wps:spPr>
                        <a:xfrm>
                          <a:off x="0" y="0"/>
                          <a:ext cx="6657975" cy="2886075"/>
                        </a:xfrm>
                        <a:prstGeom prst="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EC8557" id="正方形/長方形 1" o:spid="_x0000_s1026" style="position:absolute;margin-left:-13.2pt;margin-top:7.3pt;width:524.25pt;height:227.2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" fillcolor="#caedfb [663]" strokecolor="#4ea72e [3209]" strokeweight="1pt"/>
            </w:pict>
          </mc:Fallback>
        </mc:AlternateContent>
      </w:r>
      <w:r w:rsidR="00461311" w:rsidRPr="00461311">
        <w:rPr>
          <w:rFonts w:ascii="ＭＳ Ｐゴシック" w:eastAsia="ＭＳ Ｐゴシック" w:hAnsi="ＭＳ Ｐゴシック" w:cs="ＭＳ Ｐゴシック"/>
          <w:b/>
          <w:bCs/>
          <w:kern w:val="0"/>
          <w:sz w:val="24"/>
          <w:szCs w:val="24"/>
          <w14:ligatures w14:val="none"/>
        </w:rPr>
        <w:t>ポイント①：</w:t>
      </w:r>
      <w:r w:rsidR="00780508">
        <w:rPr>
          <w:rFonts w:ascii="ＭＳ Ｐゴシック" w:eastAsia="ＭＳ Ｐゴシック" w:hAnsi="ＭＳ Ｐゴシック" w:cs="ＭＳ Ｐゴシック" w:hint="eastAsia"/>
          <w:b/>
          <w:bCs/>
          <w:kern w:val="0"/>
          <w:sz w:val="24"/>
          <w:szCs w:val="24"/>
          <w14:ligatures w14:val="none"/>
        </w:rPr>
        <w:t>１・２年生で学習した内容を総復習する。</w:t>
      </w:r>
    </w:p>
    <w:p w14:paraId="1285AAF2" w14:textId="5184D24C" w:rsidR="002D2DE3" w:rsidRDefault="00780508" w:rsidP="00461C2A">
      <w:pPr>
        <w:widowControl/>
        <w:spacing w:line="300" w:lineRule="exact"/>
        <w:jc w:val="left"/>
        <w:rPr>
          <w:rFonts w:eastAsiaTheme="minorHAnsi" w:cs="ＭＳ Ｐゴシック"/>
          <w:kern w:val="0"/>
          <w:sz w:val="24"/>
          <w:szCs w:val="24"/>
          <w14:ligatures w14:val="none"/>
        </w:rPr>
      </w:pPr>
      <w:r>
        <w:rPr>
          <w:rFonts w:eastAsiaTheme="minorHAnsi" w:cs="ＭＳ Ｐゴシック" w:hint="eastAsia"/>
          <w:kern w:val="0"/>
          <w:sz w:val="24"/>
          <w:szCs w:val="24"/>
          <w14:ligatures w14:val="none"/>
        </w:rPr>
        <w:t>入試問題</w:t>
      </w:r>
      <w:r w:rsidR="003E7F45">
        <w:rPr>
          <w:rFonts w:eastAsiaTheme="minorHAnsi" w:cs="ＭＳ Ｐゴシック" w:hint="eastAsia"/>
          <w:kern w:val="0"/>
          <w:sz w:val="24"/>
          <w:szCs w:val="24"/>
          <w14:ligatures w14:val="none"/>
        </w:rPr>
        <w:t>は、</w:t>
      </w:r>
      <w:r>
        <w:rPr>
          <w:rFonts w:eastAsiaTheme="minorHAnsi" w:cs="ＭＳ Ｐゴシック" w:hint="eastAsia"/>
          <w:kern w:val="0"/>
          <w:sz w:val="24"/>
          <w:szCs w:val="24"/>
          <w14:ligatures w14:val="none"/>
        </w:rPr>
        <w:t>6割から7割が１・２年生で学習した内容から</w:t>
      </w:r>
      <w:r w:rsidR="005260C9">
        <w:rPr>
          <w:rFonts w:eastAsiaTheme="minorHAnsi" w:cs="ＭＳ Ｐゴシック" w:hint="eastAsia"/>
          <w:kern w:val="0"/>
          <w:sz w:val="24"/>
          <w:szCs w:val="24"/>
          <w14:ligatures w14:val="none"/>
        </w:rPr>
        <w:t>出題されます。2学期が始まってしまうと、授業の勉強、定期テストに向けた勉強など</w:t>
      </w:r>
      <w:r w:rsidR="003E7F45">
        <w:rPr>
          <w:rFonts w:eastAsiaTheme="minorHAnsi" w:cs="ＭＳ Ｐゴシック" w:hint="eastAsia"/>
          <w:kern w:val="0"/>
          <w:sz w:val="24"/>
          <w:szCs w:val="24"/>
          <w14:ligatures w14:val="none"/>
        </w:rPr>
        <w:t>やらなければいけないことが増え、勉強する時間をまとめて取る</w:t>
      </w:r>
      <w:r w:rsidR="005260C9">
        <w:rPr>
          <w:rFonts w:eastAsiaTheme="minorHAnsi" w:cs="ＭＳ Ｐゴシック" w:hint="eastAsia"/>
          <w:kern w:val="0"/>
          <w:sz w:val="24"/>
          <w:szCs w:val="24"/>
          <w14:ligatures w14:val="none"/>
        </w:rPr>
        <w:t>ことができ</w:t>
      </w:r>
      <w:r w:rsidR="003E7F45">
        <w:rPr>
          <w:rFonts w:eastAsiaTheme="minorHAnsi" w:cs="ＭＳ Ｐゴシック" w:hint="eastAsia"/>
          <w:kern w:val="0"/>
          <w:sz w:val="24"/>
          <w:szCs w:val="24"/>
          <w14:ligatures w14:val="none"/>
        </w:rPr>
        <w:t>なくなります。夏休みが１・２年生の総復習をする</w:t>
      </w:r>
      <w:r w:rsidR="005260C9">
        <w:rPr>
          <w:rFonts w:eastAsiaTheme="minorHAnsi" w:cs="ＭＳ Ｐゴシック" w:hint="eastAsia"/>
          <w:kern w:val="0"/>
          <w:sz w:val="24"/>
          <w:szCs w:val="24"/>
          <w14:ligatures w14:val="none"/>
        </w:rPr>
        <w:t>最後のチャンスです。</w:t>
      </w:r>
    </w:p>
    <w:p w14:paraId="00514F5F" w14:textId="223E3BA8" w:rsidR="005260C9" w:rsidRPr="003E7F45" w:rsidRDefault="005260C9" w:rsidP="003E7F45">
      <w:pPr>
        <w:widowControl/>
        <w:spacing w:line="360" w:lineRule="exact"/>
        <w:jc w:val="left"/>
        <w:rPr>
          <w:rFonts w:ascii="HGP創英角ｺﾞｼｯｸUB" w:eastAsia="HGP創英角ｺﾞｼｯｸUB" w:hAnsi="HGP創英角ｺﾞｼｯｸUB" w:cs="ＭＳ Ｐゴシック"/>
          <w:b/>
          <w:bCs/>
          <w:spacing w:val="64"/>
          <w:kern w:val="0"/>
          <w:sz w:val="28"/>
          <w:szCs w:val="28"/>
          <w14:ligatures w14:val="none"/>
        </w:rPr>
      </w:pPr>
      <w:bookmarkStart w:id="0" w:name="_Hlk233106339"/>
      <w:r w:rsidRPr="003E7F45">
        <w:rPr>
          <w:rFonts w:ascii="HGP創英角ｺﾞｼｯｸUB" w:eastAsia="HGP創英角ｺﾞｼｯｸUB" w:hAnsi="HGP創英角ｺﾞｼｯｸUB" w:cs="ＭＳ Ｐゴシック" w:hint="eastAsia"/>
          <w:spacing w:val="64"/>
          <w:kern w:val="0"/>
          <w:sz w:val="28"/>
          <w:szCs w:val="28"/>
          <w:highlight w:val="yellow"/>
          <w:bdr w:val="single" w:sz="4" w:space="0" w:color="auto"/>
          <w14:ligatures w14:val="none"/>
        </w:rPr>
        <w:t>準備</w:t>
      </w:r>
    </w:p>
    <w:bookmarkEnd w:id="0"/>
    <w:p w14:paraId="4DA209BF" w14:textId="42D9A5D9" w:rsidR="00404BDA" w:rsidRDefault="005260C9" w:rsidP="00461C2A">
      <w:pPr>
        <w:widowControl/>
        <w:spacing w:line="300" w:lineRule="exact"/>
        <w:jc w:val="left"/>
        <w:rPr>
          <w:rFonts w:eastAsiaTheme="minorHAnsi" w:cs="ＭＳ Ｐゴシック"/>
          <w:kern w:val="0"/>
          <w:sz w:val="24"/>
          <w:szCs w:val="24"/>
          <w14:ligatures w14:val="none"/>
        </w:rPr>
      </w:pPr>
      <w:r>
        <w:rPr>
          <w:rFonts w:eastAsiaTheme="minorHAnsi" w:cs="ＭＳ Ｐゴシック" w:hint="eastAsia"/>
          <w:kern w:val="0"/>
          <w:sz w:val="24"/>
          <w:szCs w:val="24"/>
          <w14:ligatures w14:val="none"/>
        </w:rPr>
        <w:t xml:space="preserve">　何を使って勉強するのかが決まっていないと、やろうと思っても何もできずに時間だけが</w:t>
      </w:r>
      <w:r w:rsidR="00404BDA">
        <w:rPr>
          <w:rFonts w:eastAsiaTheme="minorHAnsi" w:cs="ＭＳ Ｐゴシック" w:hint="eastAsia"/>
          <w:kern w:val="0"/>
          <w:sz w:val="24"/>
          <w:szCs w:val="24"/>
          <w14:ligatures w14:val="none"/>
        </w:rPr>
        <w:t>過ぎていきます。手元に教材がない場合は、各教科、薄くて解説が詳しい問題集を1冊用意しましょう。</w:t>
      </w:r>
      <w:r w:rsidR="0097723D">
        <w:rPr>
          <w:rFonts w:eastAsiaTheme="minorHAnsi" w:cs="ＭＳ Ｐゴシック" w:hint="eastAsia"/>
          <w:kern w:val="0"/>
          <w:sz w:val="24"/>
          <w:szCs w:val="24"/>
          <w14:ligatures w14:val="none"/>
        </w:rPr>
        <w:t>これならできると思う</w:t>
      </w:r>
      <w:r w:rsidR="00885E5E">
        <w:rPr>
          <w:rFonts w:eastAsiaTheme="minorHAnsi" w:cs="ＭＳ Ｐゴシック" w:hint="eastAsia"/>
          <w:kern w:val="0"/>
          <w:sz w:val="24"/>
          <w:szCs w:val="24"/>
          <w14:ligatures w14:val="none"/>
        </w:rPr>
        <w:t>教材を</w:t>
      </w:r>
      <w:r w:rsidR="0097723D">
        <w:rPr>
          <w:rFonts w:eastAsiaTheme="minorHAnsi" w:cs="ＭＳ Ｐゴシック" w:hint="eastAsia"/>
          <w:kern w:val="0"/>
          <w:sz w:val="24"/>
          <w:szCs w:val="24"/>
          <w14:ligatures w14:val="none"/>
        </w:rPr>
        <w:t>自分で選</w:t>
      </w:r>
      <w:r w:rsidR="00885E5E">
        <w:rPr>
          <w:rFonts w:eastAsiaTheme="minorHAnsi" w:cs="ＭＳ Ｐゴシック" w:hint="eastAsia"/>
          <w:kern w:val="0"/>
          <w:sz w:val="24"/>
          <w:szCs w:val="24"/>
          <w14:ligatures w14:val="none"/>
        </w:rPr>
        <w:t>ぼう</w:t>
      </w:r>
      <w:r w:rsidR="0097723D">
        <w:rPr>
          <w:rFonts w:eastAsiaTheme="minorHAnsi" w:cs="ＭＳ Ｐゴシック" w:hint="eastAsia"/>
          <w:kern w:val="0"/>
          <w:sz w:val="24"/>
          <w:szCs w:val="24"/>
          <w14:ligatures w14:val="none"/>
        </w:rPr>
        <w:t>。</w:t>
      </w:r>
    </w:p>
    <w:p w14:paraId="4A0EA407" w14:textId="750EADCE" w:rsidR="00EA6213" w:rsidRPr="003E7F45" w:rsidRDefault="00EA6213" w:rsidP="00EA6213">
      <w:pPr>
        <w:widowControl/>
        <w:spacing w:line="360" w:lineRule="exact"/>
        <w:jc w:val="left"/>
        <w:rPr>
          <w:rFonts w:ascii="HGP創英角ｺﾞｼｯｸUB" w:eastAsia="HGP創英角ｺﾞｼｯｸUB" w:hAnsi="HGP創英角ｺﾞｼｯｸUB" w:cs="ＭＳ Ｐゴシック"/>
          <w:b/>
          <w:bCs/>
          <w:spacing w:val="64"/>
          <w:kern w:val="0"/>
          <w:sz w:val="28"/>
          <w:szCs w:val="28"/>
          <w14:ligatures w14:val="none"/>
        </w:rPr>
      </w:pPr>
      <w:r>
        <w:rPr>
          <w:rFonts w:ascii="HGP創英角ｺﾞｼｯｸUB" w:eastAsia="HGP創英角ｺﾞｼｯｸUB" w:hAnsi="HGP創英角ｺﾞｼｯｸUB" w:cs="ＭＳ Ｐゴシック" w:hint="eastAsia"/>
          <w:spacing w:val="64"/>
          <w:kern w:val="0"/>
          <w:sz w:val="28"/>
          <w:szCs w:val="28"/>
          <w:highlight w:val="yellow"/>
          <w:bdr w:val="single" w:sz="4" w:space="0" w:color="auto"/>
          <w14:ligatures w14:val="none"/>
        </w:rPr>
        <w:t>計画</w:t>
      </w:r>
    </w:p>
    <w:p w14:paraId="1D9BBECE" w14:textId="6F59F913" w:rsidR="005260C9" w:rsidRDefault="00404BDA" w:rsidP="00461C2A">
      <w:pPr>
        <w:widowControl/>
        <w:spacing w:after="100" w:afterAutospacing="1" w:line="300" w:lineRule="exact"/>
        <w:ind w:firstLineChars="100" w:firstLine="240"/>
        <w:jc w:val="left"/>
        <w:rPr>
          <w:rFonts w:eastAsiaTheme="minorHAnsi" w:cs="ＭＳ Ｐゴシック"/>
          <w:kern w:val="0"/>
          <w:sz w:val="24"/>
          <w:szCs w:val="24"/>
          <w14:ligatures w14:val="none"/>
        </w:rPr>
      </w:pPr>
      <w:r>
        <w:rPr>
          <w:rFonts w:eastAsiaTheme="minorHAnsi" w:cs="ＭＳ Ｐゴシック" w:hint="eastAsia"/>
          <w:kern w:val="0"/>
          <w:sz w:val="24"/>
          <w:szCs w:val="24"/>
          <w14:ligatures w14:val="none"/>
        </w:rPr>
        <w:t>夏休みを1週間ずつ6つに分け、5教科それぞれ、1週目はここまで2週目はここまでと、できれば</w:t>
      </w:r>
      <w:r w:rsidR="00EA6213">
        <w:rPr>
          <w:rFonts w:eastAsiaTheme="minorHAnsi" w:cs="ＭＳ Ｐゴシック" w:hint="eastAsia"/>
          <w:kern w:val="0"/>
          <w:sz w:val="24"/>
          <w:szCs w:val="24"/>
          <w14:ligatures w14:val="none"/>
        </w:rPr>
        <w:t>４週目までで</w:t>
      </w:r>
      <w:r w:rsidR="00461C2A">
        <w:rPr>
          <w:rFonts w:eastAsiaTheme="minorHAnsi" w:cs="ＭＳ Ｐゴシック" w:hint="eastAsia"/>
          <w:kern w:val="0"/>
          <w:sz w:val="24"/>
          <w:szCs w:val="24"/>
          <w14:ligatures w14:val="none"/>
        </w:rPr>
        <w:t>一通り</w:t>
      </w:r>
      <w:r w:rsidR="00EA6213">
        <w:rPr>
          <w:rFonts w:eastAsiaTheme="minorHAnsi" w:cs="ＭＳ Ｐゴシック" w:hint="eastAsia"/>
          <w:kern w:val="0"/>
          <w:sz w:val="24"/>
          <w:szCs w:val="24"/>
          <w14:ligatures w14:val="none"/>
        </w:rPr>
        <w:t>が終了し、残り２週間で１周目で間違えた問題だけに取り組むように</w:t>
      </w:r>
      <w:r>
        <w:rPr>
          <w:rFonts w:eastAsiaTheme="minorHAnsi" w:cs="ＭＳ Ｐゴシック" w:hint="eastAsia"/>
          <w:kern w:val="0"/>
          <w:sz w:val="24"/>
          <w:szCs w:val="24"/>
          <w14:ligatures w14:val="none"/>
        </w:rPr>
        <w:t>計画します。</w:t>
      </w:r>
      <w:r w:rsidR="00EA6213">
        <w:rPr>
          <w:rFonts w:eastAsiaTheme="minorHAnsi" w:cs="ＭＳ Ｐゴシック" w:hint="eastAsia"/>
          <w:kern w:val="0"/>
          <w:sz w:val="24"/>
          <w:szCs w:val="24"/>
          <w14:ligatures w14:val="none"/>
        </w:rPr>
        <w:t>そして、ターゲットを８月２８日の校長会テストに絞り、そこで勉強の成果が出せるように取組みます。</w:t>
      </w:r>
    </w:p>
    <w:p w14:paraId="753AB07D" w14:textId="5CC48343" w:rsidR="002D2DE3" w:rsidRPr="00461311" w:rsidRDefault="00B82008" w:rsidP="00B82008">
      <w:pPr>
        <w:widowControl/>
        <w:spacing w:line="480" w:lineRule="exact"/>
        <w:jc w:val="center"/>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b/>
          <w:bCs/>
          <w:noProof/>
          <w:kern w:val="0"/>
          <w:sz w:val="24"/>
          <w:szCs w:val="24"/>
        </w:rPr>
        <mc:AlternateContent>
          <mc:Choice Requires="wps">
            <w:drawing>
              <wp:anchor distT="0" distB="0" distL="114300" distR="114300" simplePos="0" relativeHeight="251678720" behindDoc="1" locked="0" layoutInCell="1" allowOverlap="1" wp14:anchorId="310F2BA8" wp14:editId="72411E70">
                <wp:simplePos x="0" y="0"/>
                <wp:positionH relativeFrom="column">
                  <wp:posOffset>-148590</wp:posOffset>
                </wp:positionH>
                <wp:positionV relativeFrom="paragraph">
                  <wp:posOffset>-2540</wp:posOffset>
                </wp:positionV>
                <wp:extent cx="6677025" cy="1885950"/>
                <wp:effectExtent l="0" t="0" r="28575" b="19050"/>
                <wp:wrapNone/>
                <wp:docPr id="1645974900" name="正方形/長方形 2"/>
                <wp:cNvGraphicFramePr/>
                <a:graphic xmlns:a="http://schemas.openxmlformats.org/drawingml/2006/main">
                  <a:graphicData uri="http://schemas.microsoft.com/office/word/2010/wordprocessingShape">
                    <wps:wsp>
                      <wps:cNvSpPr/>
                      <wps:spPr>
                        <a:xfrm>
                          <a:off x="0" y="0"/>
                          <a:ext cx="6677025" cy="1885950"/>
                        </a:xfrm>
                        <a:prstGeom prst="rect">
                          <a:avLst/>
                        </a:prstGeom>
                        <a:solidFill>
                          <a:schemeClr val="accent3">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00910" id="正方形/長方形 2" o:spid="_x0000_s1026" style="position:absolute;margin-left:-11.7pt;margin-top:-.2pt;width:525.75pt;height:148.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" fillcolor="#c1f0c7 [662]" strokecolor="#4ea72e [3209]" strokeweight="1pt"/>
            </w:pict>
          </mc:Fallback>
        </mc:AlternateContent>
      </w:r>
      <w:r w:rsidR="00461311" w:rsidRPr="00461311">
        <w:rPr>
          <w:rFonts w:ascii="ＭＳ Ｐゴシック" w:eastAsia="ＭＳ Ｐゴシック" w:hAnsi="ＭＳ Ｐゴシック" w:cs="ＭＳ Ｐゴシック"/>
          <w:b/>
          <w:bCs/>
          <w:kern w:val="0"/>
          <w:sz w:val="24"/>
          <w:szCs w:val="24"/>
          <w14:ligatures w14:val="none"/>
        </w:rPr>
        <w:t>ポイント②：</w:t>
      </w:r>
      <w:r w:rsidR="00EA6213">
        <w:rPr>
          <w:rFonts w:ascii="ＭＳ Ｐゴシック" w:eastAsia="ＭＳ Ｐゴシック" w:hAnsi="ＭＳ Ｐゴシック" w:cs="ＭＳ Ｐゴシック" w:hint="eastAsia"/>
          <w:b/>
          <w:bCs/>
          <w:kern w:val="0"/>
          <w:sz w:val="24"/>
          <w:szCs w:val="24"/>
          <w14:ligatures w14:val="none"/>
        </w:rPr>
        <w:t>高校見学・オープンスクール等に参加する。</w:t>
      </w:r>
    </w:p>
    <w:p w14:paraId="6791A804" w14:textId="158BF95A" w:rsidR="002D2DE3" w:rsidRPr="00461311" w:rsidRDefault="00B6603A" w:rsidP="00461C2A">
      <w:pPr>
        <w:widowControl/>
        <w:spacing w:after="100" w:afterAutospacing="1" w:line="300" w:lineRule="exact"/>
        <w:jc w:val="left"/>
        <w:rPr>
          <w:rFonts w:eastAsiaTheme="minorHAnsi" w:cs="ＭＳ Ｐゴシック"/>
          <w:kern w:val="0"/>
          <w:sz w:val="24"/>
          <w:szCs w:val="24"/>
          <w14:ligatures w14:val="none"/>
        </w:rPr>
      </w:pPr>
      <w:r>
        <w:rPr>
          <w:rFonts w:eastAsiaTheme="minorHAnsi" w:cs="ＭＳ Ｐゴシック" w:hint="eastAsia"/>
          <w:kern w:val="0"/>
          <w:sz w:val="24"/>
          <w:szCs w:val="24"/>
          <w14:ligatures w14:val="none"/>
        </w:rPr>
        <w:t>高校はそれぞれ校風や特色があり、自分に合うか合わないかは、実際にその高校を訪れてみて自分の目で見て、自分自身で感じ取るのが一番です。また、実際高校まで行ってみると、「すごく時間がかかるな」とか「乗り換えが大変だ」「バスがすごく混んでる」などホームページやパンフレットからではわからないことも実感できます。</w:t>
      </w:r>
      <w:r w:rsidR="00810AEE">
        <w:rPr>
          <w:rFonts w:eastAsiaTheme="minorHAnsi" w:cs="ＭＳ Ｐゴシック" w:hint="eastAsia"/>
          <w:kern w:val="0"/>
          <w:sz w:val="24"/>
          <w:szCs w:val="24"/>
          <w14:ligatures w14:val="none"/>
        </w:rPr>
        <w:t>そして、複数の高校を訪問してみると、いろいろな観点で比較することができ、より自分に合っている高校を見つけることが</w:t>
      </w:r>
      <w:r w:rsidR="00D511C3">
        <w:rPr>
          <w:rFonts w:eastAsiaTheme="minorHAnsi" w:cs="ＭＳ Ｐゴシック" w:hint="eastAsia"/>
          <w:kern w:val="0"/>
          <w:sz w:val="24"/>
          <w:szCs w:val="24"/>
          <w14:ligatures w14:val="none"/>
        </w:rPr>
        <w:t>でき</w:t>
      </w:r>
      <w:r w:rsidR="00810AEE">
        <w:rPr>
          <w:rFonts w:eastAsiaTheme="minorHAnsi" w:cs="ＭＳ Ｐゴシック" w:hint="eastAsia"/>
          <w:kern w:val="0"/>
          <w:sz w:val="24"/>
          <w:szCs w:val="24"/>
          <w14:ligatures w14:val="none"/>
        </w:rPr>
        <w:t>ます。</w:t>
      </w:r>
    </w:p>
    <w:p w14:paraId="1F9D54D4" w14:textId="02D642E7" w:rsidR="00810AEE" w:rsidRPr="00461311" w:rsidRDefault="00810AEE" w:rsidP="00810AEE">
      <w:pPr>
        <w:widowControl/>
        <w:spacing w:before="100" w:beforeAutospacing="1" w:after="100" w:afterAutospacing="1" w:line="280" w:lineRule="exact"/>
        <w:jc w:val="left"/>
        <w:rPr>
          <w:rFonts w:eastAsiaTheme="minorHAnsi" w:cs="ＭＳ Ｐゴシック"/>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説明会や見学会など高校のホームページをチェックして、</w:t>
      </w:r>
      <w:r w:rsidR="0097723D">
        <w:rPr>
          <w:rFonts w:ascii="ＭＳ Ｐゴシック" w:eastAsia="ＭＳ Ｐゴシック" w:hAnsi="ＭＳ Ｐゴシック" w:cs="ＭＳ Ｐゴシック" w:hint="eastAsia"/>
          <w:b/>
          <w:bCs/>
          <w:kern w:val="0"/>
          <w:sz w:val="24"/>
          <w:szCs w:val="24"/>
          <w14:ligatures w14:val="none"/>
        </w:rPr>
        <w:t>夏休み前に予約しよう</w:t>
      </w:r>
      <w:r w:rsidR="00D511C3">
        <w:rPr>
          <w:rFonts w:ascii="ＭＳ Ｐゴシック" w:eastAsia="ＭＳ Ｐゴシック" w:hAnsi="ＭＳ Ｐゴシック" w:cs="ＭＳ Ｐゴシック" w:hint="eastAsia"/>
          <w:b/>
          <w:bCs/>
          <w:kern w:val="0"/>
          <w:sz w:val="24"/>
          <w:szCs w:val="24"/>
          <w14:ligatures w14:val="none"/>
        </w:rPr>
        <w:t>。</w:t>
      </w:r>
    </w:p>
    <w:p w14:paraId="78B01986" w14:textId="75E07306" w:rsidR="00B82008" w:rsidRDefault="00F31224" w:rsidP="00B82008">
      <w:pPr>
        <w:widowControl/>
        <w:spacing w:line="160" w:lineRule="exact"/>
        <w:jc w:val="center"/>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noProof/>
          <w:kern w:val="0"/>
          <w:sz w:val="24"/>
          <w:szCs w:val="24"/>
        </w:rPr>
        <w:lastRenderedPageBreak/>
        <mc:AlternateContent>
          <mc:Choice Requires="wps">
            <w:drawing>
              <wp:anchor distT="0" distB="0" distL="114300" distR="114300" simplePos="0" relativeHeight="251679744" behindDoc="1" locked="0" layoutInCell="1" allowOverlap="1" wp14:anchorId="21775D26" wp14:editId="3C4F575F">
                <wp:simplePos x="0" y="0"/>
                <wp:positionH relativeFrom="margin">
                  <wp:align>center</wp:align>
                </wp:positionH>
                <wp:positionV relativeFrom="paragraph">
                  <wp:posOffset>51435</wp:posOffset>
                </wp:positionV>
                <wp:extent cx="6696075" cy="1438275"/>
                <wp:effectExtent l="0" t="0" r="28575" b="28575"/>
                <wp:wrapNone/>
                <wp:docPr id="1517379223" name="正方形/長方形 3"/>
                <wp:cNvGraphicFramePr/>
                <a:graphic xmlns:a="http://schemas.openxmlformats.org/drawingml/2006/main">
                  <a:graphicData uri="http://schemas.microsoft.com/office/word/2010/wordprocessingShape">
                    <wps:wsp>
                      <wps:cNvSpPr/>
                      <wps:spPr>
                        <a:xfrm>
                          <a:off x="0" y="0"/>
                          <a:ext cx="6696075" cy="1438275"/>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FDEA6A" id="正方形/長方形 3" o:spid="_x0000_s1026" style="position:absolute;margin-left:0;margin-top:4.05pt;width:527.25pt;height:113.25pt;z-index:-2516367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" fillcolor="#fae2d5 [661]" strokecolor="#4ea72e [3209]" strokeweight="1pt">
                <w10:wrap anchorx="margin"/>
              </v:rect>
            </w:pict>
          </mc:Fallback>
        </mc:AlternateContent>
      </w:r>
    </w:p>
    <w:p w14:paraId="7B8C8093" w14:textId="0D9DABEB" w:rsidR="00461311" w:rsidRPr="00461311" w:rsidRDefault="00461311" w:rsidP="003042D5">
      <w:pPr>
        <w:widowControl/>
        <w:spacing w:line="320" w:lineRule="exact"/>
        <w:jc w:val="center"/>
        <w:outlineLvl w:val="2"/>
        <w:rPr>
          <w:rFonts w:ascii="ＭＳ Ｐゴシック" w:eastAsia="ＭＳ Ｐゴシック" w:hAnsi="ＭＳ Ｐゴシック" w:cs="ＭＳ Ｐゴシック"/>
          <w:b/>
          <w:bCs/>
          <w:kern w:val="0"/>
          <w:sz w:val="24"/>
          <w:szCs w:val="24"/>
          <w14:ligatures w14:val="none"/>
        </w:rPr>
      </w:pPr>
      <w:r w:rsidRPr="00461311">
        <w:rPr>
          <w:rFonts w:ascii="ＭＳ Ｐゴシック" w:eastAsia="ＭＳ Ｐゴシック" w:hAnsi="ＭＳ Ｐゴシック" w:cs="ＭＳ Ｐゴシック"/>
          <w:b/>
          <w:bCs/>
          <w:kern w:val="0"/>
          <w:sz w:val="24"/>
          <w:szCs w:val="24"/>
          <w14:ligatures w14:val="none"/>
        </w:rPr>
        <w:t>ポイント③：</w:t>
      </w:r>
      <w:r w:rsidR="00810AEE">
        <w:rPr>
          <w:rFonts w:ascii="ＭＳ Ｐゴシック" w:eastAsia="ＭＳ Ｐゴシック" w:hAnsi="ＭＳ Ｐゴシック" w:cs="ＭＳ Ｐゴシック" w:hint="eastAsia"/>
          <w:b/>
          <w:bCs/>
          <w:kern w:val="0"/>
          <w:sz w:val="24"/>
          <w:szCs w:val="24"/>
          <w14:ligatures w14:val="none"/>
        </w:rPr>
        <w:t>学習習慣を身に付ける</w:t>
      </w:r>
    </w:p>
    <w:p w14:paraId="43A6D9CE" w14:textId="77777777" w:rsidR="00DF530A" w:rsidRDefault="00DF530A" w:rsidP="00DF530A">
      <w:pPr>
        <w:widowControl/>
        <w:spacing w:line="300" w:lineRule="exact"/>
        <w:jc w:val="left"/>
        <w:rPr>
          <w:rFonts w:eastAsiaTheme="minorHAnsi" w:cs="ＭＳ Ｐゴシック"/>
          <w:kern w:val="0"/>
          <w:sz w:val="24"/>
          <w:szCs w:val="24"/>
          <w14:ligatures w14:val="none"/>
        </w:rPr>
      </w:pPr>
      <w:r>
        <w:rPr>
          <w:noProof/>
        </w:rPr>
        <w:drawing>
          <wp:anchor distT="0" distB="0" distL="114300" distR="114300" simplePos="0" relativeHeight="251685888" behindDoc="0" locked="0" layoutInCell="1" allowOverlap="1" wp14:anchorId="13B084B1" wp14:editId="2023ED94">
            <wp:simplePos x="0" y="0"/>
            <wp:positionH relativeFrom="column">
              <wp:posOffset>5270500</wp:posOffset>
            </wp:positionH>
            <wp:positionV relativeFrom="paragraph">
              <wp:posOffset>307975</wp:posOffset>
            </wp:positionV>
            <wp:extent cx="1038225" cy="1038225"/>
            <wp:effectExtent l="0" t="0" r="9525" b="0"/>
            <wp:wrapNone/>
            <wp:docPr id="4" name="図 3" descr="フリーザーバッグに入ったスマートフォン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フリーザーバッグに入ったスマートフォンのイラスト"/>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1490">
        <w:rPr>
          <w:rFonts w:eastAsiaTheme="minorHAnsi" w:cs="ＭＳ Ｐゴシック" w:hint="eastAsia"/>
          <w:kern w:val="0"/>
          <w:sz w:val="24"/>
          <w:szCs w:val="24"/>
          <w14:ligatures w14:val="none"/>
        </w:rPr>
        <w:t>夏休みに学習習慣が身に着くと、２学期以降の受験勉強にスムーズに移行できます。この時間帯は勉強の時間帯にしようと一日のスケジュールをつくりましょう。そして、「３時間机</w:t>
      </w:r>
      <w:r w:rsidR="00F31224">
        <w:rPr>
          <w:rFonts w:eastAsiaTheme="minorHAnsi" w:cs="ＭＳ Ｐゴシック" w:hint="eastAsia"/>
          <w:kern w:val="0"/>
          <w:sz w:val="24"/>
          <w:szCs w:val="24"/>
          <w14:ligatures w14:val="none"/>
        </w:rPr>
        <w:t>に向かう」という「時間」の目標ではなく、「数学のワークを１０ページ</w:t>
      </w:r>
    </w:p>
    <w:p w14:paraId="4785B364" w14:textId="643440CD" w:rsidR="00461311" w:rsidRDefault="00F31224" w:rsidP="00DF530A">
      <w:pPr>
        <w:widowControl/>
        <w:spacing w:after="240" w:line="300" w:lineRule="exact"/>
        <w:jc w:val="left"/>
        <w:rPr>
          <w:rFonts w:eastAsiaTheme="minorHAnsi" w:cs="ＭＳ Ｐゴシック"/>
          <w:kern w:val="0"/>
          <w:sz w:val="24"/>
          <w:szCs w:val="24"/>
          <w14:ligatures w14:val="none"/>
        </w:rPr>
      </w:pPr>
      <w:r>
        <w:rPr>
          <w:rFonts w:eastAsiaTheme="minorHAnsi" w:cs="ＭＳ Ｐゴシック" w:hint="eastAsia"/>
          <w:kern w:val="0"/>
          <w:sz w:val="24"/>
          <w:szCs w:val="24"/>
          <w14:ligatures w14:val="none"/>
        </w:rPr>
        <w:t>進める」という「量」の目標を設定し</w:t>
      </w:r>
      <w:r w:rsidR="0097723D">
        <w:rPr>
          <w:rFonts w:eastAsiaTheme="minorHAnsi" w:cs="ＭＳ Ｐゴシック" w:hint="eastAsia"/>
          <w:kern w:val="0"/>
          <w:sz w:val="24"/>
          <w:szCs w:val="24"/>
          <w14:ligatures w14:val="none"/>
        </w:rPr>
        <w:t>取り組むことも重要です</w:t>
      </w:r>
      <w:r>
        <w:rPr>
          <w:rFonts w:eastAsiaTheme="minorHAnsi" w:cs="ＭＳ Ｐゴシック" w:hint="eastAsia"/>
          <w:kern w:val="0"/>
          <w:sz w:val="24"/>
          <w:szCs w:val="24"/>
          <w14:ligatures w14:val="none"/>
        </w:rPr>
        <w:t>。</w:t>
      </w:r>
    </w:p>
    <w:p w14:paraId="7150601B" w14:textId="025826E2" w:rsidR="00F31224" w:rsidRPr="00461311" w:rsidRDefault="00F31224" w:rsidP="005E29B1">
      <w:pPr>
        <w:widowControl/>
        <w:spacing w:after="100" w:afterAutospacing="1" w:line="280" w:lineRule="exact"/>
        <w:jc w:val="left"/>
        <w:rPr>
          <w:rFonts w:eastAsiaTheme="minorHAnsi" w:cs="ＭＳ Ｐゴシック"/>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スマホなどの集中力が落ちる要因となるものは、物理的に遠ざける。</w:t>
      </w:r>
    </w:p>
    <w:p w14:paraId="61CD2ADF" w14:textId="46606D77" w:rsidR="00461C2A" w:rsidRDefault="00AC4051" w:rsidP="001627F3">
      <w:pPr>
        <w:widowControl/>
        <w:spacing w:before="100" w:beforeAutospacing="1" w:after="100" w:afterAutospacing="1" w:line="340" w:lineRule="exact"/>
        <w:jc w:val="left"/>
        <w:rPr>
          <w:rFonts w:ascii="ＭＳ Ｐゴシック" w:eastAsia="ＭＳ Ｐゴシック" w:hAnsi="ＭＳ Ｐゴシック" w:cs="ＭＳ Ｐゴシック"/>
          <w:b/>
          <w:bCs/>
          <w:kern w:val="0"/>
          <w:sz w:val="24"/>
          <w:szCs w:val="24"/>
          <w14:ligatures w14:val="none"/>
        </w:rPr>
      </w:pPr>
      <w:r>
        <w:rPr>
          <w:noProof/>
        </w:rPr>
        <w:drawing>
          <wp:anchor distT="0" distB="0" distL="114300" distR="114300" simplePos="0" relativeHeight="251684864" behindDoc="1" locked="0" layoutInCell="1" allowOverlap="1" wp14:anchorId="61EB9A8E" wp14:editId="46FCC94D">
            <wp:simplePos x="0" y="0"/>
            <wp:positionH relativeFrom="column">
              <wp:posOffset>-424815</wp:posOffset>
            </wp:positionH>
            <wp:positionV relativeFrom="paragraph">
              <wp:posOffset>159385</wp:posOffset>
            </wp:positionV>
            <wp:extent cx="6991350" cy="2552700"/>
            <wp:effectExtent l="0" t="0" r="0" b="0"/>
            <wp:wrapNone/>
            <wp:docPr id="2" name="図 1" descr="黒板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黒板のイラスト"/>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9135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723D">
        <w:rPr>
          <w:rFonts w:ascii="ＭＳ Ｐゴシック" w:eastAsia="ＭＳ Ｐゴシック" w:hAnsi="ＭＳ Ｐゴシック" w:cs="ＭＳ Ｐゴシック" w:hint="eastAsia"/>
          <w:b/>
          <w:bCs/>
          <w:kern w:val="0"/>
          <w:sz w:val="24"/>
          <w:szCs w:val="24"/>
          <w14:ligatures w14:val="none"/>
        </w:rPr>
        <w:t>１日</w:t>
      </w:r>
      <w:r w:rsidR="00885E5E">
        <w:rPr>
          <w:rFonts w:ascii="ＭＳ Ｐゴシック" w:eastAsia="ＭＳ Ｐゴシック" w:hAnsi="ＭＳ Ｐゴシック" w:cs="ＭＳ Ｐゴシック" w:hint="eastAsia"/>
          <w:b/>
          <w:bCs/>
          <w:kern w:val="0"/>
          <w:sz w:val="24"/>
          <w:szCs w:val="24"/>
          <w14:ligatures w14:val="none"/>
        </w:rPr>
        <w:t>の</w:t>
      </w:r>
      <w:r w:rsidR="0097723D">
        <w:rPr>
          <w:rFonts w:ascii="ＭＳ Ｐゴシック" w:eastAsia="ＭＳ Ｐゴシック" w:hAnsi="ＭＳ Ｐゴシック" w:cs="ＭＳ Ｐゴシック" w:hint="eastAsia"/>
          <w:b/>
          <w:bCs/>
          <w:kern w:val="0"/>
          <w:sz w:val="24"/>
          <w:szCs w:val="24"/>
          <w14:ligatures w14:val="none"/>
        </w:rPr>
        <w:t>スケジュール例</w:t>
      </w:r>
    </w:p>
    <w:p w14:paraId="73F7EAAA" w14:textId="32232194" w:rsidR="00461C2A" w:rsidRPr="00AC4051" w:rsidRDefault="0097723D" w:rsidP="00AC4051">
      <w:pPr>
        <w:widowControl/>
        <w:spacing w:before="100" w:beforeAutospacing="1" w:after="100" w:afterAutospacing="1" w:line="280" w:lineRule="exact"/>
        <w:ind w:firstLineChars="58" w:firstLine="140"/>
        <w:jc w:val="left"/>
        <w:rPr>
          <w:rFonts w:ascii="ＭＳ Ｐゴシック" w:eastAsia="ＭＳ Ｐゴシック" w:hAnsi="ＭＳ Ｐゴシック" w:cs="ＭＳ Ｐゴシック"/>
          <w:b/>
          <w:bCs/>
          <w:color w:val="E8E8E8" w:themeColor="background2"/>
          <w:kern w:val="0"/>
          <w:sz w:val="24"/>
          <w:szCs w:val="24"/>
          <w14:ligatures w14:val="none"/>
        </w:rPr>
      </w:pPr>
      <w:r w:rsidRPr="00AC4051">
        <w:rPr>
          <w:rFonts w:ascii="ＭＳ Ｐゴシック" w:eastAsia="ＭＳ Ｐゴシック" w:hAnsi="ＭＳ Ｐゴシック" w:cs="ＭＳ Ｐゴシック" w:hint="eastAsia"/>
          <w:b/>
          <w:bCs/>
          <w:color w:val="E8E8E8" w:themeColor="background2"/>
          <w:kern w:val="0"/>
          <w:sz w:val="24"/>
          <w:szCs w:val="24"/>
          <w14:ligatures w14:val="none"/>
        </w:rPr>
        <w:t>７：００　起床・朝食</w:t>
      </w:r>
      <w:r w:rsidR="00AC4051" w:rsidRPr="00AC4051">
        <w:rPr>
          <w:rFonts w:ascii="ＭＳ Ｐゴシック" w:eastAsia="ＭＳ Ｐゴシック" w:hAnsi="ＭＳ Ｐゴシック" w:cs="ＭＳ Ｐゴシック" w:hint="eastAsia"/>
          <w:b/>
          <w:bCs/>
          <w:color w:val="E8E8E8" w:themeColor="background2"/>
          <w:kern w:val="0"/>
          <w:sz w:val="24"/>
          <w:szCs w:val="24"/>
          <w14:ligatures w14:val="none"/>
        </w:rPr>
        <w:t xml:space="preserve">　　　　　　　　　　　　　　　　　　１７：００～１９：００　夕方の学習タイム</w:t>
      </w:r>
    </w:p>
    <w:p w14:paraId="15EFD46E" w14:textId="663000AE" w:rsidR="0097723D" w:rsidRPr="00AC4051" w:rsidRDefault="0097723D" w:rsidP="00AC4051">
      <w:pPr>
        <w:widowControl/>
        <w:spacing w:before="100" w:beforeAutospacing="1" w:after="100" w:afterAutospacing="1" w:line="280" w:lineRule="exact"/>
        <w:ind w:firstLineChars="63" w:firstLine="152"/>
        <w:jc w:val="left"/>
        <w:rPr>
          <w:rFonts w:ascii="ＭＳ Ｐゴシック" w:eastAsia="ＭＳ Ｐゴシック" w:hAnsi="ＭＳ Ｐゴシック" w:cs="ＭＳ Ｐゴシック"/>
          <w:b/>
          <w:bCs/>
          <w:color w:val="E8E8E8" w:themeColor="background2"/>
          <w:kern w:val="0"/>
          <w:sz w:val="24"/>
          <w:szCs w:val="24"/>
          <w14:ligatures w14:val="none"/>
        </w:rPr>
      </w:pPr>
      <w:r w:rsidRPr="00AC4051">
        <w:rPr>
          <w:rFonts w:ascii="ＭＳ Ｐゴシック" w:eastAsia="ＭＳ Ｐゴシック" w:hAnsi="ＭＳ Ｐゴシック" w:cs="ＭＳ Ｐゴシック" w:hint="eastAsia"/>
          <w:b/>
          <w:bCs/>
          <w:color w:val="E8E8E8" w:themeColor="background2"/>
          <w:kern w:val="0"/>
          <w:sz w:val="24"/>
          <w:szCs w:val="24"/>
          <w14:ligatures w14:val="none"/>
        </w:rPr>
        <w:t>８：００～１１：３０　午前の学習タイム</w:t>
      </w:r>
      <w:r w:rsidR="00AC4051" w:rsidRPr="00AC4051">
        <w:rPr>
          <w:rFonts w:ascii="ＭＳ Ｐゴシック" w:eastAsia="ＭＳ Ｐゴシック" w:hAnsi="ＭＳ Ｐゴシック" w:cs="ＭＳ Ｐゴシック" w:hint="eastAsia"/>
          <w:b/>
          <w:bCs/>
          <w:color w:val="E8E8E8" w:themeColor="background2"/>
          <w:kern w:val="0"/>
          <w:sz w:val="24"/>
          <w:szCs w:val="24"/>
          <w14:ligatures w14:val="none"/>
        </w:rPr>
        <w:t xml:space="preserve">　　　　　　　１９：００～２１：３０ 夕食・入浴・自由時間</w:t>
      </w:r>
    </w:p>
    <w:p w14:paraId="552C307F" w14:textId="1BAD489D" w:rsidR="00461C2A" w:rsidRPr="00AC4051" w:rsidRDefault="0097723D" w:rsidP="0097723D">
      <w:pPr>
        <w:widowControl/>
        <w:spacing w:before="100" w:beforeAutospacing="1" w:after="100" w:afterAutospacing="1" w:line="280" w:lineRule="exact"/>
        <w:ind w:firstLineChars="29" w:firstLine="70"/>
        <w:jc w:val="left"/>
        <w:rPr>
          <w:rFonts w:ascii="ＭＳ Ｐゴシック" w:eastAsia="ＭＳ Ｐゴシック" w:hAnsi="ＭＳ Ｐゴシック" w:cs="ＭＳ Ｐゴシック"/>
          <w:b/>
          <w:bCs/>
          <w:color w:val="E8E8E8" w:themeColor="background2"/>
          <w:kern w:val="0"/>
          <w:sz w:val="24"/>
          <w:szCs w:val="24"/>
          <w14:ligatures w14:val="none"/>
        </w:rPr>
      </w:pPr>
      <w:r w:rsidRPr="00AC4051">
        <w:rPr>
          <w:rFonts w:ascii="ＭＳ Ｐゴシック" w:eastAsia="ＭＳ Ｐゴシック" w:hAnsi="ＭＳ Ｐゴシック" w:cs="ＭＳ Ｐゴシック" w:hint="eastAsia"/>
          <w:b/>
          <w:bCs/>
          <w:color w:val="E8E8E8" w:themeColor="background2"/>
          <w:kern w:val="0"/>
          <w:sz w:val="24"/>
          <w:szCs w:val="24"/>
          <w14:ligatures w14:val="none"/>
        </w:rPr>
        <w:t>１１：３０～１３：００　昼食・休憩</w:t>
      </w:r>
      <w:r w:rsidR="00AC4051" w:rsidRPr="00AC4051">
        <w:rPr>
          <w:rFonts w:ascii="ＭＳ Ｐゴシック" w:eastAsia="ＭＳ Ｐゴシック" w:hAnsi="ＭＳ Ｐゴシック" w:cs="ＭＳ Ｐゴシック" w:hint="eastAsia"/>
          <w:b/>
          <w:bCs/>
          <w:color w:val="E8E8E8" w:themeColor="background2"/>
          <w:kern w:val="0"/>
          <w:sz w:val="24"/>
          <w:szCs w:val="24"/>
          <w14:ligatures w14:val="none"/>
        </w:rPr>
        <w:t xml:space="preserve">　　　　　　　　　　　２１：３０～２２：３０ 夜の学習タイム</w:t>
      </w:r>
    </w:p>
    <w:p w14:paraId="011ACC50" w14:textId="25404583" w:rsidR="00461C2A" w:rsidRPr="00AC4051" w:rsidRDefault="0097723D" w:rsidP="0097723D">
      <w:pPr>
        <w:widowControl/>
        <w:spacing w:before="100" w:beforeAutospacing="1" w:after="100" w:afterAutospacing="1" w:line="280" w:lineRule="exact"/>
        <w:ind w:firstLineChars="40" w:firstLine="96"/>
        <w:jc w:val="left"/>
        <w:rPr>
          <w:rFonts w:ascii="ＭＳ Ｐゴシック" w:eastAsia="ＭＳ Ｐゴシック" w:hAnsi="ＭＳ Ｐゴシック" w:cs="ＭＳ Ｐゴシック"/>
          <w:b/>
          <w:bCs/>
          <w:color w:val="E8E8E8" w:themeColor="background2"/>
          <w:kern w:val="0"/>
          <w:sz w:val="24"/>
          <w:szCs w:val="24"/>
          <w14:ligatures w14:val="none"/>
        </w:rPr>
      </w:pPr>
      <w:r w:rsidRPr="00AC4051">
        <w:rPr>
          <w:rFonts w:ascii="ＭＳ Ｐゴシック" w:eastAsia="ＭＳ Ｐゴシック" w:hAnsi="ＭＳ Ｐゴシック" w:cs="ＭＳ Ｐゴシック" w:hint="eastAsia"/>
          <w:b/>
          <w:bCs/>
          <w:color w:val="E8E8E8" w:themeColor="background2"/>
          <w:kern w:val="0"/>
          <w:sz w:val="24"/>
          <w:szCs w:val="24"/>
          <w14:ligatures w14:val="none"/>
        </w:rPr>
        <w:t>１３：００～１６：００　午後の学習タイム</w:t>
      </w:r>
      <w:r w:rsidR="00AC4051" w:rsidRPr="00AC4051">
        <w:rPr>
          <w:rFonts w:ascii="ＭＳ Ｐゴシック" w:eastAsia="ＭＳ Ｐゴシック" w:hAnsi="ＭＳ Ｐゴシック" w:cs="ＭＳ Ｐゴシック" w:hint="eastAsia"/>
          <w:b/>
          <w:bCs/>
          <w:color w:val="E8E8E8" w:themeColor="background2"/>
          <w:kern w:val="0"/>
          <w:sz w:val="24"/>
          <w:szCs w:val="24"/>
          <w14:ligatures w14:val="none"/>
        </w:rPr>
        <w:t xml:space="preserve">　　　　　　２３：００ 就寝</w:t>
      </w:r>
    </w:p>
    <w:p w14:paraId="79F363E1" w14:textId="51566FCB" w:rsidR="00461C2A" w:rsidRPr="00AC4051" w:rsidRDefault="0097723D" w:rsidP="0097723D">
      <w:pPr>
        <w:widowControl/>
        <w:spacing w:before="100" w:beforeAutospacing="1" w:after="100" w:afterAutospacing="1" w:line="280" w:lineRule="exact"/>
        <w:ind w:firstLineChars="58" w:firstLine="140"/>
        <w:jc w:val="left"/>
        <w:rPr>
          <w:rFonts w:ascii="ＭＳ Ｐゴシック" w:eastAsia="ＭＳ Ｐゴシック" w:hAnsi="ＭＳ Ｐゴシック" w:cs="ＭＳ Ｐゴシック"/>
          <w:b/>
          <w:bCs/>
          <w:color w:val="E8E8E8" w:themeColor="background2"/>
          <w:kern w:val="0"/>
          <w:sz w:val="24"/>
          <w:szCs w:val="24"/>
          <w14:ligatures w14:val="none"/>
        </w:rPr>
      </w:pPr>
      <w:r w:rsidRPr="00AC4051">
        <w:rPr>
          <w:rFonts w:ascii="ＭＳ Ｐゴシック" w:eastAsia="ＭＳ Ｐゴシック" w:hAnsi="ＭＳ Ｐゴシック" w:cs="ＭＳ Ｐゴシック" w:hint="eastAsia"/>
          <w:b/>
          <w:bCs/>
          <w:color w:val="E8E8E8" w:themeColor="background2"/>
          <w:kern w:val="0"/>
          <w:sz w:val="24"/>
          <w:szCs w:val="24"/>
          <w14:ligatures w14:val="none"/>
        </w:rPr>
        <w:t>１６：００～</w:t>
      </w:r>
      <w:r w:rsidR="00AC4051" w:rsidRPr="00AC4051">
        <w:rPr>
          <w:rFonts w:ascii="ＭＳ Ｐゴシック" w:eastAsia="ＭＳ Ｐゴシック" w:hAnsi="ＭＳ Ｐゴシック" w:cs="ＭＳ Ｐゴシック" w:hint="eastAsia"/>
          <w:b/>
          <w:bCs/>
          <w:color w:val="E8E8E8" w:themeColor="background2"/>
          <w:kern w:val="0"/>
          <w:sz w:val="24"/>
          <w:szCs w:val="24"/>
          <w14:ligatures w14:val="none"/>
        </w:rPr>
        <w:t>１７：００　自由時間・おやつタイム</w:t>
      </w:r>
    </w:p>
    <w:p w14:paraId="3967FBC6" w14:textId="375B713E" w:rsidR="00461C2A" w:rsidRDefault="00461C2A" w:rsidP="009E7AEA">
      <w:pPr>
        <w:widowControl/>
        <w:spacing w:before="100" w:beforeAutospacing="1" w:after="100" w:afterAutospacing="1" w:line="280" w:lineRule="exact"/>
        <w:jc w:val="left"/>
        <w:rPr>
          <w:rFonts w:ascii="ＭＳ Ｐゴシック" w:eastAsia="ＭＳ Ｐゴシック" w:hAnsi="ＭＳ Ｐゴシック" w:cs="ＭＳ Ｐゴシック"/>
          <w:b/>
          <w:bCs/>
          <w:kern w:val="0"/>
          <w:sz w:val="24"/>
          <w:szCs w:val="24"/>
          <w14:ligatures w14:val="none"/>
        </w:rPr>
      </w:pPr>
    </w:p>
    <w:p w14:paraId="654ADB5E" w14:textId="44CCD98E" w:rsidR="00461C2A" w:rsidRDefault="001627F3" w:rsidP="001A0619">
      <w:pPr>
        <w:widowControl/>
        <w:spacing w:before="100" w:beforeAutospacing="1" w:after="100" w:afterAutospacing="1" w:line="120" w:lineRule="exact"/>
        <w:jc w:val="left"/>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noProof/>
          <w:kern w:val="0"/>
          <w:sz w:val="24"/>
          <w:szCs w:val="24"/>
        </w:rPr>
        <mc:AlternateContent>
          <mc:Choice Requires="wps">
            <w:drawing>
              <wp:anchor distT="0" distB="0" distL="114300" distR="114300" simplePos="0" relativeHeight="251686912" behindDoc="1" locked="0" layoutInCell="1" allowOverlap="1" wp14:anchorId="01C2EB57" wp14:editId="0F5F6E51">
                <wp:simplePos x="0" y="0"/>
                <wp:positionH relativeFrom="column">
                  <wp:posOffset>-139065</wp:posOffset>
                </wp:positionH>
                <wp:positionV relativeFrom="paragraph">
                  <wp:posOffset>187961</wp:posOffset>
                </wp:positionV>
                <wp:extent cx="6562725" cy="1924050"/>
                <wp:effectExtent l="0" t="0" r="28575" b="19050"/>
                <wp:wrapNone/>
                <wp:docPr id="1530380615" name="正方形/長方形 2"/>
                <wp:cNvGraphicFramePr/>
                <a:graphic xmlns:a="http://schemas.openxmlformats.org/drawingml/2006/main">
                  <a:graphicData uri="http://schemas.microsoft.com/office/word/2010/wordprocessingShape">
                    <wps:wsp>
                      <wps:cNvSpPr/>
                      <wps:spPr>
                        <a:xfrm>
                          <a:off x="0" y="0"/>
                          <a:ext cx="6562725" cy="1924050"/>
                        </a:xfrm>
                        <a:prstGeom prst="rect">
                          <a:avLst/>
                        </a:prstGeom>
                        <a:solidFill>
                          <a:schemeClr val="bg1">
                            <a:lumMod val="9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BB9508" id="正方形/長方形 2" o:spid="_x0000_s1026" style="position:absolute;margin-left:-10.95pt;margin-top:14.8pt;width:516.75pt;height:151.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" fillcolor="#f2f2f2 [3052]" strokecolor="#4ea72e [3209]" strokeweight="1pt"/>
            </w:pict>
          </mc:Fallback>
        </mc:AlternateContent>
      </w:r>
      <w:r w:rsidR="00AC4051">
        <w:rPr>
          <w:rFonts w:ascii="ＭＳ Ｐゴシック" w:eastAsia="ＭＳ Ｐゴシック" w:hAnsi="ＭＳ Ｐゴシック" w:cs="ＭＳ Ｐゴシック" w:hint="eastAsia"/>
          <w:b/>
          <w:bCs/>
          <w:kern w:val="0"/>
          <w:sz w:val="24"/>
          <w:szCs w:val="24"/>
          <w14:ligatures w14:val="none"/>
        </w:rPr>
        <w:t xml:space="preserve"> </w:t>
      </w:r>
    </w:p>
    <w:p w14:paraId="66996528" w14:textId="52FEF1B9" w:rsidR="00461C2A" w:rsidRDefault="001A0619" w:rsidP="00885E5E">
      <w:pPr>
        <w:widowControl/>
        <w:spacing w:before="100" w:beforeAutospacing="1" w:line="280" w:lineRule="exact"/>
        <w:jc w:val="left"/>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おまけのポイント　県公立高校の入試の際提出することになった「自己評価資料」を書いてみよう</w:t>
      </w:r>
    </w:p>
    <w:p w14:paraId="0D75C6D1" w14:textId="77777777" w:rsidR="00885E5E" w:rsidRDefault="00885E5E" w:rsidP="00885E5E">
      <w:pPr>
        <w:widowControl/>
        <w:spacing w:line="120" w:lineRule="exact"/>
        <w:jc w:val="left"/>
        <w:rPr>
          <w:rFonts w:ascii="ＭＳ Ｐゴシック" w:eastAsia="ＭＳ Ｐゴシック" w:hAnsi="ＭＳ Ｐゴシック" w:cs="ＭＳ Ｐゴシック" w:hint="eastAsia"/>
          <w:b/>
          <w:bCs/>
          <w:kern w:val="0"/>
          <w:sz w:val="24"/>
          <w:szCs w:val="24"/>
          <w14:ligatures w14:val="none"/>
        </w:rPr>
      </w:pPr>
    </w:p>
    <w:p w14:paraId="46A0D601" w14:textId="0DFE1B23" w:rsidR="00DF530A" w:rsidRPr="008C0532" w:rsidRDefault="001A0619" w:rsidP="00885E5E">
      <w:pPr>
        <w:widowControl/>
        <w:spacing w:line="340" w:lineRule="exact"/>
        <w:jc w:val="left"/>
        <w:rPr>
          <w:rFonts w:ascii="ＭＳ Ｐ明朝" w:eastAsia="ＭＳ Ｐ明朝" w:hAnsi="ＭＳ Ｐ明朝" w:cs="ＭＳ Ｐゴシック"/>
          <w:kern w:val="0"/>
          <w:sz w:val="24"/>
          <w:szCs w:val="24"/>
          <w14:ligatures w14:val="none"/>
        </w:rPr>
      </w:pPr>
      <w:r w:rsidRPr="008C0532">
        <w:rPr>
          <w:rFonts w:ascii="ＭＳ Ｐ明朝" w:eastAsia="ＭＳ Ｐ明朝" w:hAnsi="ＭＳ Ｐ明朝" w:cs="ＭＳ Ｐゴシック" w:hint="eastAsia"/>
          <w:kern w:val="0"/>
          <w:sz w:val="24"/>
          <w:szCs w:val="24"/>
          <w14:ligatures w14:val="none"/>
        </w:rPr>
        <w:t>公立を第一希望に考えている人は、</w:t>
      </w:r>
      <w:r w:rsidR="00B44C00" w:rsidRPr="008C0532">
        <w:rPr>
          <w:rFonts w:ascii="ＭＳ Ｐ明朝" w:eastAsia="ＭＳ Ｐ明朝" w:hAnsi="ＭＳ Ｐ明朝" w:cs="ＭＳ Ｐゴシック" w:hint="eastAsia"/>
          <w:kern w:val="0"/>
          <w:sz w:val="24"/>
          <w:szCs w:val="24"/>
          <w14:ligatures w14:val="none"/>
        </w:rPr>
        <w:t>今現在の第一希望の高校に提出する設定で書いてみましょう。２学期には、全員が作成し、それを基に面接の練習をすることになります。高校の説明会や見学会に参加した内容を織り交ぜながら、自分がこれまで力を注いできたこと、それを通して身に付けたこと、それ</w:t>
      </w:r>
      <w:r w:rsidR="001627F3" w:rsidRPr="008C0532">
        <w:rPr>
          <w:rFonts w:ascii="ＭＳ Ｐ明朝" w:eastAsia="ＭＳ Ｐ明朝" w:hAnsi="ＭＳ Ｐ明朝" w:cs="ＭＳ Ｐゴシック" w:hint="eastAsia"/>
          <w:kern w:val="0"/>
          <w:sz w:val="24"/>
          <w:szCs w:val="24"/>
          <w14:ligatures w14:val="none"/>
        </w:rPr>
        <w:t>ら</w:t>
      </w:r>
      <w:r w:rsidR="00B44C00" w:rsidRPr="008C0532">
        <w:rPr>
          <w:rFonts w:ascii="ＭＳ Ｐ明朝" w:eastAsia="ＭＳ Ｐ明朝" w:hAnsi="ＭＳ Ｐ明朝" w:cs="ＭＳ Ｐゴシック" w:hint="eastAsia"/>
          <w:kern w:val="0"/>
          <w:sz w:val="24"/>
          <w:szCs w:val="24"/>
          <w14:ligatures w14:val="none"/>
        </w:rPr>
        <w:t>をこれからの</w:t>
      </w:r>
      <w:r w:rsidR="00012995" w:rsidRPr="008C0532">
        <w:rPr>
          <w:rFonts w:ascii="ＭＳ Ｐ明朝" w:eastAsia="ＭＳ Ｐ明朝" w:hAnsi="ＭＳ Ｐ明朝" w:cs="ＭＳ Ｐゴシック" w:hint="eastAsia"/>
          <w:kern w:val="0"/>
          <w:sz w:val="24"/>
          <w:szCs w:val="24"/>
          <w14:ligatures w14:val="none"/>
        </w:rPr>
        <w:t>生活</w:t>
      </w:r>
      <w:r w:rsidR="001627F3" w:rsidRPr="008C0532">
        <w:rPr>
          <w:rFonts w:ascii="ＭＳ Ｐ明朝" w:eastAsia="ＭＳ Ｐ明朝" w:hAnsi="ＭＳ Ｐ明朝" w:cs="ＭＳ Ｐゴシック" w:hint="eastAsia"/>
          <w:kern w:val="0"/>
          <w:sz w:val="24"/>
          <w:szCs w:val="24"/>
          <w14:ligatures w14:val="none"/>
        </w:rPr>
        <w:t>に</w:t>
      </w:r>
      <w:r w:rsidR="00B44C00" w:rsidRPr="008C0532">
        <w:rPr>
          <w:rFonts w:ascii="ＭＳ Ｐ明朝" w:eastAsia="ＭＳ Ｐ明朝" w:hAnsi="ＭＳ Ｐ明朝" w:cs="ＭＳ Ｐゴシック" w:hint="eastAsia"/>
          <w:kern w:val="0"/>
          <w:sz w:val="24"/>
          <w:szCs w:val="24"/>
          <w14:ligatures w14:val="none"/>
        </w:rPr>
        <w:t>どう生かしていきたいか</w:t>
      </w:r>
      <w:r w:rsidR="001627F3" w:rsidRPr="008C0532">
        <w:rPr>
          <w:rFonts w:ascii="ＭＳ Ｐ明朝" w:eastAsia="ＭＳ Ｐ明朝" w:hAnsi="ＭＳ Ｐ明朝" w:cs="ＭＳ Ｐゴシック" w:hint="eastAsia"/>
          <w:kern w:val="0"/>
          <w:sz w:val="24"/>
          <w:szCs w:val="24"/>
          <w14:ligatures w14:val="none"/>
        </w:rPr>
        <w:t>などを書いてみましょう。</w:t>
      </w:r>
    </w:p>
    <w:p w14:paraId="10666524" w14:textId="77777777" w:rsidR="00885E5E" w:rsidRPr="008C0532" w:rsidRDefault="00885E5E" w:rsidP="00885E5E">
      <w:pPr>
        <w:widowControl/>
        <w:spacing w:line="120" w:lineRule="exact"/>
        <w:jc w:val="left"/>
        <w:rPr>
          <w:rFonts w:ascii="ＭＳ Ｐ明朝" w:eastAsia="ＭＳ Ｐ明朝" w:hAnsi="ＭＳ Ｐ明朝" w:cs="ＭＳ Ｐゴシック" w:hint="eastAsia"/>
          <w:kern w:val="0"/>
          <w:sz w:val="24"/>
          <w:szCs w:val="24"/>
          <w14:ligatures w14:val="none"/>
        </w:rPr>
      </w:pPr>
    </w:p>
    <w:p w14:paraId="68B0FFDE" w14:textId="0004722E" w:rsidR="00461C2A" w:rsidRPr="008C0532" w:rsidRDefault="001627F3" w:rsidP="00012995">
      <w:pPr>
        <w:widowControl/>
        <w:spacing w:line="280" w:lineRule="exact"/>
        <w:jc w:val="left"/>
        <w:rPr>
          <w:rFonts w:ascii="ＭＳ Ｐ明朝" w:eastAsia="ＭＳ Ｐ明朝" w:hAnsi="ＭＳ Ｐ明朝" w:cs="ＭＳ Ｐゴシック"/>
          <w:b/>
          <w:bCs/>
          <w:kern w:val="0"/>
          <w:sz w:val="24"/>
          <w:szCs w:val="24"/>
          <w14:ligatures w14:val="none"/>
        </w:rPr>
      </w:pPr>
      <w:r w:rsidRPr="008C0532">
        <w:rPr>
          <w:rFonts w:ascii="ＭＳ Ｐ明朝" w:eastAsia="ＭＳ Ｐ明朝" w:hAnsi="ＭＳ Ｐ明朝" w:cs="ＭＳ Ｐゴシック" w:hint="eastAsia"/>
          <w:b/>
          <w:bCs/>
          <w:kern w:val="0"/>
          <w:sz w:val="24"/>
          <w:szCs w:val="24"/>
          <w14:ligatures w14:val="none"/>
        </w:rPr>
        <w:t>「すごい実績」や「成功体験」がなくても全く問題ない</w:t>
      </w:r>
    </w:p>
    <w:p w14:paraId="29EA75C4" w14:textId="77777777" w:rsidR="00885E5E" w:rsidRPr="008C0532" w:rsidRDefault="00885E5E" w:rsidP="00885E5E">
      <w:pPr>
        <w:widowControl/>
        <w:spacing w:line="120" w:lineRule="exact"/>
        <w:jc w:val="left"/>
        <w:rPr>
          <w:rFonts w:ascii="ＭＳ Ｐ明朝" w:eastAsia="ＭＳ Ｐ明朝" w:hAnsi="ＭＳ Ｐ明朝" w:cs="ＭＳ Ｐゴシック" w:hint="eastAsia"/>
          <w:b/>
          <w:bCs/>
          <w:kern w:val="0"/>
          <w:sz w:val="24"/>
          <w:szCs w:val="24"/>
          <w14:ligatures w14:val="none"/>
        </w:rPr>
      </w:pPr>
    </w:p>
    <w:p w14:paraId="1071847A" w14:textId="7B83AABA" w:rsidR="001627F3" w:rsidRPr="008C0532" w:rsidRDefault="001627F3" w:rsidP="00012995">
      <w:pPr>
        <w:widowControl/>
        <w:spacing w:after="100" w:afterAutospacing="1" w:line="280" w:lineRule="exact"/>
        <w:jc w:val="left"/>
        <w:rPr>
          <w:rFonts w:ascii="ＭＳ Ｐ明朝" w:eastAsia="ＭＳ Ｐ明朝" w:hAnsi="ＭＳ Ｐ明朝" w:cs="ＭＳ Ｐゴシック"/>
          <w:b/>
          <w:bCs/>
          <w:kern w:val="0"/>
          <w:sz w:val="24"/>
          <w:szCs w:val="24"/>
          <w14:ligatures w14:val="none"/>
        </w:rPr>
      </w:pPr>
      <w:r w:rsidRPr="008C0532">
        <w:rPr>
          <w:rFonts w:ascii="ＭＳ Ｐ明朝" w:eastAsia="ＭＳ Ｐ明朝" w:hAnsi="ＭＳ Ｐ明朝" w:cs="ＭＳ Ｐゴシック" w:hint="eastAsia"/>
          <w:b/>
          <w:bCs/>
          <w:kern w:val="0"/>
          <w:sz w:val="24"/>
          <w:szCs w:val="24"/>
          <w14:ligatures w14:val="none"/>
        </w:rPr>
        <w:t>例文　「私は３年間卓球部に所属していました。レギュラーにはなれませんでしたが、仲間のサポートや応援に徹したことで、周囲を観察</w:t>
      </w:r>
      <w:r w:rsidR="00012995" w:rsidRPr="008C0532">
        <w:rPr>
          <w:rFonts w:ascii="ＭＳ Ｐ明朝" w:eastAsia="ＭＳ Ｐ明朝" w:hAnsi="ＭＳ Ｐ明朝" w:cs="ＭＳ Ｐゴシック" w:hint="eastAsia"/>
          <w:b/>
          <w:bCs/>
          <w:kern w:val="0"/>
          <w:sz w:val="24"/>
          <w:szCs w:val="24"/>
          <w14:ligatures w14:val="none"/>
        </w:rPr>
        <w:t>して行動する力や</w:t>
      </w:r>
      <w:r w:rsidRPr="008C0532">
        <w:rPr>
          <w:rFonts w:ascii="ＭＳ Ｐ明朝" w:eastAsia="ＭＳ Ｐ明朝" w:hAnsi="ＭＳ Ｐ明朝" w:cs="ＭＳ Ｐゴシック" w:hint="eastAsia"/>
          <w:b/>
          <w:bCs/>
          <w:kern w:val="0"/>
          <w:sz w:val="24"/>
          <w:szCs w:val="24"/>
          <w14:ligatures w14:val="none"/>
        </w:rPr>
        <w:t>広い視野</w:t>
      </w:r>
      <w:r w:rsidR="00012995" w:rsidRPr="008C0532">
        <w:rPr>
          <w:rFonts w:ascii="ＭＳ Ｐ明朝" w:eastAsia="ＭＳ Ｐ明朝" w:hAnsi="ＭＳ Ｐ明朝" w:cs="ＭＳ Ｐゴシック" w:hint="eastAsia"/>
          <w:b/>
          <w:bCs/>
          <w:kern w:val="0"/>
          <w:sz w:val="24"/>
          <w:szCs w:val="24"/>
          <w14:ligatures w14:val="none"/>
        </w:rPr>
        <w:t>を身に付けることができました。」</w:t>
      </w:r>
    </w:p>
    <w:p w14:paraId="5FEB6C6A" w14:textId="3C3144B5" w:rsidR="000F2E5A" w:rsidRDefault="001627F3" w:rsidP="001627F3">
      <w:pPr>
        <w:widowControl/>
        <w:spacing w:before="100" w:beforeAutospacing="1" w:after="100" w:afterAutospacing="1" w:line="280" w:lineRule="exact"/>
        <w:jc w:val="left"/>
      </w:pPr>
      <w:r>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64384" behindDoc="0" locked="0" layoutInCell="1" allowOverlap="1" wp14:anchorId="699B64D7" wp14:editId="49259C49">
                <wp:simplePos x="0" y="0"/>
                <wp:positionH relativeFrom="margin">
                  <wp:align>left</wp:align>
                </wp:positionH>
                <wp:positionV relativeFrom="paragraph">
                  <wp:posOffset>22860</wp:posOffset>
                </wp:positionV>
                <wp:extent cx="3053715" cy="457200"/>
                <wp:effectExtent l="19050" t="19050" r="13335" b="19050"/>
                <wp:wrapNone/>
                <wp:docPr id="43019814" name="正方形/長方形 3"/>
                <wp:cNvGraphicFramePr/>
                <a:graphic xmlns:a="http://schemas.openxmlformats.org/drawingml/2006/main">
                  <a:graphicData uri="http://schemas.microsoft.com/office/word/2010/wordprocessingShape">
                    <wps:wsp>
                      <wps:cNvSpPr/>
                      <wps:spPr>
                        <a:xfrm>
                          <a:off x="0" y="0"/>
                          <a:ext cx="3053715" cy="457200"/>
                        </a:xfrm>
                        <a:prstGeom prst="rect">
                          <a:avLst/>
                        </a:prstGeom>
                        <a:solidFill>
                          <a:schemeClr val="accent4">
                            <a:lumMod val="20000"/>
                            <a:lumOff val="80000"/>
                          </a:schemeClr>
                        </a:solidFill>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0D61ABF" w14:textId="053DF61C" w:rsidR="00690A80" w:rsidRPr="00690A80" w:rsidRDefault="00690A80" w:rsidP="00690A80">
                            <w:pPr>
                              <w:jc w:val="center"/>
                              <w:rPr>
                                <w:rFonts w:ascii="HGP創英角ﾎﾟｯﾌﾟ体" w:eastAsia="HGP創英角ﾎﾟｯﾌﾟ体" w:hAnsi="HGP創英角ﾎﾟｯﾌﾟ体"/>
                                <w:i/>
                                <w:iCs/>
                                <w:color w:val="FF0000"/>
                                <w:spacing w:val="80"/>
                                <w:sz w:val="36"/>
                                <w:szCs w:val="36"/>
                              </w:rPr>
                            </w:pPr>
                            <w:r w:rsidRPr="00690A80">
                              <w:rPr>
                                <w:rFonts w:ascii="HGP創英角ﾎﾟｯﾌﾟ体" w:eastAsia="HGP創英角ﾎﾟｯﾌﾟ体" w:hAnsi="HGP創英角ﾎﾟｯﾌﾟ体"/>
                                <w:i/>
                                <w:iCs/>
                                <w:color w:val="FF0000"/>
                                <w:spacing w:val="80"/>
                                <w:sz w:val="36"/>
                                <w:szCs w:val="36"/>
                              </w:rPr>
                              <w:t>information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B64D7" id="正方形/長方形 3" o:spid="_x0000_s1027" style="position:absolute;margin-left:0;margin-top:1.8pt;width:240.45pt;height:3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" fillcolor="#caedfb [663]" strokecolor="#0070c0" strokeweight="2.25pt">
                <v:textbox inset=",0,,0">
                  <w:txbxContent>
                    <w:p w14:paraId="50D61ABF" w14:textId="053DF61C" w:rsidR="00690A80" w:rsidRPr="00690A80" w:rsidRDefault="00690A80" w:rsidP="00690A80">
                      <w:pPr>
                        <w:jc w:val="center"/>
                        <w:rPr>
                          <w:rFonts w:ascii="HGP創英角ﾎﾟｯﾌﾟ体" w:eastAsia="HGP創英角ﾎﾟｯﾌﾟ体" w:hAnsi="HGP創英角ﾎﾟｯﾌﾟ体"/>
                          <w:i/>
                          <w:iCs/>
                          <w:color w:val="FF0000"/>
                          <w:spacing w:val="80"/>
                          <w:sz w:val="36"/>
                          <w:szCs w:val="36"/>
                        </w:rPr>
                      </w:pPr>
                      <w:r w:rsidRPr="00690A80">
                        <w:rPr>
                          <w:rFonts w:ascii="HGP創英角ﾎﾟｯﾌﾟ体" w:eastAsia="HGP創英角ﾎﾟｯﾌﾟ体" w:hAnsi="HGP創英角ﾎﾟｯﾌﾟ体"/>
                          <w:i/>
                          <w:iCs/>
                          <w:color w:val="FF0000"/>
                          <w:spacing w:val="80"/>
                          <w:sz w:val="36"/>
                          <w:szCs w:val="36"/>
                        </w:rPr>
                        <w:t>information</w:t>
                      </w:r>
                    </w:p>
                  </w:txbxContent>
                </v:textbox>
                <w10:wrap anchorx="margin"/>
              </v:rect>
            </w:pict>
          </mc:Fallback>
        </mc:AlternateContent>
      </w:r>
    </w:p>
    <w:p w14:paraId="7A9628C4" w14:textId="552AB70A" w:rsidR="000F2E5A" w:rsidRDefault="000F2E5A" w:rsidP="00AD7FE5">
      <w:pPr>
        <w:spacing w:line="120" w:lineRule="exact"/>
      </w:pPr>
    </w:p>
    <w:p w14:paraId="564D8138" w14:textId="2BDD3E44" w:rsidR="00461311" w:rsidRPr="00A371FE" w:rsidRDefault="00EB1889" w:rsidP="006070A0">
      <w:pPr>
        <w:overflowPunct w:val="0"/>
        <w:textAlignment w:val="baseline"/>
        <w:rPr>
          <w:rFonts w:asciiTheme="majorEastAsia" w:eastAsiaTheme="majorEastAsia" w:hAnsiTheme="majorEastAsia"/>
          <w:b/>
          <w:bCs/>
        </w:rPr>
      </w:pPr>
      <w:r>
        <w:rPr>
          <w:rFonts w:hint="eastAsia"/>
          <w:b/>
          <w:bCs/>
          <w:noProof/>
          <w:sz w:val="28"/>
          <w:szCs w:val="28"/>
          <w:lang w:val="ja-JP"/>
        </w:rPr>
        <mc:AlternateContent>
          <mc:Choice Requires="wps">
            <w:drawing>
              <wp:anchor distT="0" distB="0" distL="114300" distR="114300" simplePos="0" relativeHeight="251682816" behindDoc="0" locked="0" layoutInCell="1" allowOverlap="1" wp14:anchorId="531E9C51" wp14:editId="62A3F947">
                <wp:simplePos x="0" y="0"/>
                <wp:positionH relativeFrom="margin">
                  <wp:posOffset>-72390</wp:posOffset>
                </wp:positionH>
                <wp:positionV relativeFrom="paragraph">
                  <wp:posOffset>153035</wp:posOffset>
                </wp:positionV>
                <wp:extent cx="6448425" cy="1504950"/>
                <wp:effectExtent l="0" t="0" r="28575" b="19050"/>
                <wp:wrapNone/>
                <wp:docPr id="45708514" name="四角形: 角を丸くする 5"/>
                <wp:cNvGraphicFramePr/>
                <a:graphic xmlns:a="http://schemas.openxmlformats.org/drawingml/2006/main">
                  <a:graphicData uri="http://schemas.microsoft.com/office/word/2010/wordprocessingShape">
                    <wps:wsp>
                      <wps:cNvSpPr/>
                      <wps:spPr>
                        <a:xfrm>
                          <a:off x="0" y="0"/>
                          <a:ext cx="6448425" cy="1504950"/>
                        </a:xfrm>
                        <a:prstGeom prst="roundRect">
                          <a:avLst>
                            <a:gd name="adj" fmla="val 5513"/>
                          </a:avLst>
                        </a:prstGeom>
                        <a:noFill/>
                        <a:ln w="19050" cap="flat" cmpd="sng" algn="ctr">
                          <a:solidFill>
                            <a:srgbClr val="00B050"/>
                          </a:solid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B950ED" id="四角形: 角を丸くする 5" o:spid="_x0000_s1026" style="position:absolute;margin-left:-5.7pt;margin-top:12.05pt;width:507.75pt;height:11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" filled="f" strokecolor="#00b050" strokeweight="1.5pt">
                <v:stroke joinstyle="miter"/>
                <v:textbox inset=",0"/>
                <w10:wrap anchorx="margin"/>
              </v:roundrect>
            </w:pict>
          </mc:Fallback>
        </mc:AlternateContent>
      </w:r>
    </w:p>
    <w:p w14:paraId="76633448" w14:textId="776C1492" w:rsidR="00461311" w:rsidRPr="00A371FE" w:rsidRDefault="0018281A" w:rsidP="0039715F">
      <w:pPr>
        <w:spacing w:line="260" w:lineRule="exact"/>
        <w:jc w:val="center"/>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学校説明会</w:t>
      </w:r>
      <w:r w:rsidR="00EE098A">
        <w:rPr>
          <w:rFonts w:asciiTheme="majorEastAsia" w:eastAsiaTheme="majorEastAsia" w:hAnsiTheme="majorEastAsia" w:hint="eastAsia"/>
          <w:b/>
          <w:bCs/>
          <w:sz w:val="24"/>
          <w:szCs w:val="24"/>
        </w:rPr>
        <w:t>等</w:t>
      </w:r>
      <w:r w:rsidR="0039715F">
        <w:rPr>
          <w:rFonts w:asciiTheme="majorEastAsia" w:eastAsiaTheme="majorEastAsia" w:hAnsiTheme="majorEastAsia" w:hint="eastAsia"/>
          <w:b/>
          <w:bCs/>
          <w:sz w:val="24"/>
          <w:szCs w:val="24"/>
        </w:rPr>
        <w:t>一部紹介</w:t>
      </w:r>
      <w:r>
        <w:rPr>
          <w:rFonts w:asciiTheme="majorEastAsia" w:eastAsiaTheme="majorEastAsia" w:hAnsiTheme="majorEastAsia" w:hint="eastAsia"/>
          <w:b/>
          <w:bCs/>
          <w:sz w:val="24"/>
          <w:szCs w:val="24"/>
        </w:rPr>
        <w:t>（文化祭がすでに終了している高校もあります）</w:t>
      </w:r>
    </w:p>
    <w:p w14:paraId="56D9A06C" w14:textId="504905DB" w:rsidR="00461311" w:rsidRDefault="00EE098A" w:rsidP="00461311">
      <w:pPr>
        <w:spacing w:line="280" w:lineRule="exact"/>
        <w:rPr>
          <w:rFonts w:asciiTheme="majorEastAsia" w:eastAsiaTheme="majorEastAsia" w:hAnsiTheme="majorEastAsia"/>
          <w:b/>
          <w:bCs/>
          <w:sz w:val="24"/>
          <w:szCs w:val="24"/>
        </w:rPr>
      </w:pPr>
      <w:r w:rsidRPr="00EE098A">
        <w:rPr>
          <w:rFonts w:asciiTheme="majorEastAsia" w:eastAsiaTheme="majorEastAsia" w:hAnsiTheme="majorEastAsia" w:hint="eastAsia"/>
          <w:b/>
          <w:bCs/>
          <w:sz w:val="24"/>
          <w:szCs w:val="24"/>
        </w:rPr>
        <w:t>上尾高校</w:t>
      </w:r>
      <w:r>
        <w:rPr>
          <w:rFonts w:asciiTheme="majorEastAsia" w:eastAsiaTheme="majorEastAsia" w:hAnsiTheme="majorEastAsia" w:hint="eastAsia"/>
          <w:b/>
          <w:bCs/>
          <w:sz w:val="24"/>
          <w:szCs w:val="24"/>
        </w:rPr>
        <w:t xml:space="preserve">　</w:t>
      </w:r>
      <w:r w:rsidR="002D2618">
        <w:rPr>
          <w:rFonts w:asciiTheme="majorEastAsia" w:eastAsiaTheme="majorEastAsia" w:hAnsiTheme="majorEastAsia" w:hint="eastAsia"/>
          <w:b/>
          <w:bCs/>
          <w:sz w:val="24"/>
          <w:szCs w:val="24"/>
        </w:rPr>
        <w:t xml:space="preserve">　　　　　　　　　　　　　　上尾南高校　　　　　　　　</w:t>
      </w:r>
      <w:r w:rsidR="00BA3738">
        <w:rPr>
          <w:rFonts w:asciiTheme="majorEastAsia" w:eastAsiaTheme="majorEastAsia" w:hAnsiTheme="majorEastAsia" w:hint="eastAsia"/>
          <w:b/>
          <w:bCs/>
          <w:sz w:val="24"/>
          <w:szCs w:val="24"/>
        </w:rPr>
        <w:t>上尾鷹の台</w:t>
      </w:r>
      <w:r w:rsidR="003042D5">
        <w:rPr>
          <w:rFonts w:asciiTheme="majorEastAsia" w:eastAsiaTheme="majorEastAsia" w:hAnsiTheme="majorEastAsia" w:hint="eastAsia"/>
          <w:b/>
          <w:bCs/>
          <w:sz w:val="24"/>
          <w:szCs w:val="24"/>
        </w:rPr>
        <w:t>高校</w:t>
      </w:r>
    </w:p>
    <w:p w14:paraId="3ECE6C39" w14:textId="1795BCF0" w:rsidR="002D2618" w:rsidRPr="00EE098A" w:rsidRDefault="002D2618" w:rsidP="00461311">
      <w:pPr>
        <w:spacing w:line="280" w:lineRule="exac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 xml:space="preserve">　</w:t>
      </w:r>
      <w:r w:rsidR="00EB1889" w:rsidRPr="002D2618">
        <w:rPr>
          <w:rFonts w:hint="eastAsia"/>
          <w:b/>
          <w:bCs/>
          <w:sz w:val="24"/>
          <w:szCs w:val="24"/>
        </w:rPr>
        <w:t>オープンスクール</w:t>
      </w:r>
      <w:r w:rsidR="00EB1889">
        <w:rPr>
          <w:rFonts w:hint="eastAsia"/>
          <w:b/>
          <w:bCs/>
          <w:noProof/>
          <w:sz w:val="24"/>
          <w:szCs w:val="24"/>
        </w:rPr>
        <w:t xml:space="preserve">　7/31～　申込7/3～</w:t>
      </w:r>
      <w:r>
        <w:rPr>
          <w:rFonts w:asciiTheme="majorEastAsia" w:eastAsiaTheme="majorEastAsia" w:hAnsiTheme="majorEastAsia" w:hint="eastAsia"/>
          <w:b/>
          <w:bCs/>
          <w:sz w:val="24"/>
          <w:szCs w:val="24"/>
        </w:rPr>
        <w:t xml:space="preserve">　学校説明会　7/24･25</w:t>
      </w:r>
      <w:r w:rsidR="003042D5">
        <w:rPr>
          <w:rFonts w:asciiTheme="majorEastAsia" w:eastAsiaTheme="majorEastAsia" w:hAnsiTheme="majorEastAsia" w:hint="eastAsia"/>
          <w:b/>
          <w:bCs/>
          <w:sz w:val="24"/>
          <w:szCs w:val="24"/>
        </w:rPr>
        <w:t xml:space="preserve">　　　 </w:t>
      </w:r>
      <w:r w:rsidR="00BA3738">
        <w:rPr>
          <w:rFonts w:asciiTheme="majorEastAsia" w:eastAsiaTheme="majorEastAsia" w:hAnsiTheme="majorEastAsia" w:hint="eastAsia"/>
          <w:b/>
          <w:bCs/>
          <w:sz w:val="24"/>
          <w:szCs w:val="24"/>
        </w:rPr>
        <w:t>部活動体験</w:t>
      </w:r>
      <w:r w:rsidR="003042D5">
        <w:rPr>
          <w:rFonts w:asciiTheme="majorEastAsia" w:eastAsiaTheme="majorEastAsia" w:hAnsiTheme="majorEastAsia" w:hint="eastAsia"/>
          <w:b/>
          <w:bCs/>
          <w:sz w:val="24"/>
          <w:szCs w:val="24"/>
        </w:rPr>
        <w:t>会</w:t>
      </w:r>
    </w:p>
    <w:p w14:paraId="75EC2938" w14:textId="5FD4A62C" w:rsidR="00461311" w:rsidRPr="00A371FE" w:rsidRDefault="00461311" w:rsidP="00461311">
      <w:pPr>
        <w:spacing w:line="280" w:lineRule="exact"/>
        <w:rPr>
          <w:rFonts w:asciiTheme="majorEastAsia" w:eastAsiaTheme="majorEastAsia" w:hAnsiTheme="majorEastAsia"/>
          <w:b/>
          <w:bCs/>
          <w:sz w:val="24"/>
          <w:szCs w:val="24"/>
        </w:rPr>
      </w:pPr>
      <w:r w:rsidRPr="00A371FE">
        <w:rPr>
          <w:rFonts w:asciiTheme="majorEastAsia" w:eastAsiaTheme="majorEastAsia" w:hAnsiTheme="majorEastAsia" w:hint="eastAsia"/>
          <w:b/>
          <w:bCs/>
          <w:sz w:val="24"/>
          <w:szCs w:val="24"/>
        </w:rPr>
        <w:t xml:space="preserve">　</w:t>
      </w:r>
      <w:r w:rsidR="002D2618">
        <w:rPr>
          <w:rFonts w:asciiTheme="majorEastAsia" w:eastAsiaTheme="majorEastAsia" w:hAnsiTheme="majorEastAsia" w:hint="eastAsia"/>
          <w:b/>
          <w:bCs/>
          <w:sz w:val="24"/>
          <w:szCs w:val="24"/>
        </w:rPr>
        <w:t xml:space="preserve">学校見学ツアー　</w:t>
      </w:r>
      <w:r w:rsidR="00EB1889">
        <w:rPr>
          <w:rFonts w:asciiTheme="majorEastAsia" w:eastAsiaTheme="majorEastAsia" w:hAnsiTheme="majorEastAsia" w:hint="eastAsia"/>
          <w:b/>
          <w:bCs/>
          <w:sz w:val="24"/>
          <w:szCs w:val="24"/>
        </w:rPr>
        <w:t xml:space="preserve">9/15･16　</w:t>
      </w:r>
      <w:r w:rsidR="002D2618">
        <w:rPr>
          <w:rFonts w:asciiTheme="majorEastAsia" w:eastAsiaTheme="majorEastAsia" w:hAnsiTheme="majorEastAsia" w:hint="eastAsia"/>
          <w:b/>
          <w:bCs/>
          <w:sz w:val="24"/>
          <w:szCs w:val="24"/>
        </w:rPr>
        <w:t>申込</w:t>
      </w:r>
      <w:r w:rsidR="00EB1889">
        <w:rPr>
          <w:rFonts w:asciiTheme="majorEastAsia" w:eastAsiaTheme="majorEastAsia" w:hAnsiTheme="majorEastAsia" w:hint="eastAsia"/>
          <w:b/>
          <w:bCs/>
          <w:sz w:val="24"/>
          <w:szCs w:val="24"/>
        </w:rPr>
        <w:t>8/3～</w:t>
      </w:r>
      <w:r w:rsidR="002D2618">
        <w:rPr>
          <w:rFonts w:asciiTheme="majorEastAsia" w:eastAsiaTheme="majorEastAsia" w:hAnsiTheme="majorEastAsia" w:hint="eastAsia"/>
          <w:b/>
          <w:bCs/>
          <w:sz w:val="24"/>
          <w:szCs w:val="24"/>
        </w:rPr>
        <w:t xml:space="preserve">　</w:t>
      </w:r>
      <w:r w:rsidR="00BA3738">
        <w:rPr>
          <w:rFonts w:asciiTheme="majorEastAsia" w:eastAsiaTheme="majorEastAsia" w:hAnsiTheme="majorEastAsia" w:hint="eastAsia"/>
          <w:b/>
          <w:bCs/>
          <w:sz w:val="24"/>
          <w:szCs w:val="24"/>
        </w:rPr>
        <w:t xml:space="preserve"> </w:t>
      </w:r>
      <w:r w:rsidR="002D2618">
        <w:rPr>
          <w:rFonts w:asciiTheme="majorEastAsia" w:eastAsiaTheme="majorEastAsia" w:hAnsiTheme="majorEastAsia" w:hint="eastAsia"/>
          <w:b/>
          <w:bCs/>
          <w:sz w:val="24"/>
          <w:szCs w:val="24"/>
        </w:rPr>
        <w:t>申込　6/24～7/21</w:t>
      </w:r>
      <w:r w:rsidR="003042D5">
        <w:rPr>
          <w:rFonts w:asciiTheme="majorEastAsia" w:eastAsiaTheme="majorEastAsia" w:hAnsiTheme="majorEastAsia" w:hint="eastAsia"/>
          <w:b/>
          <w:bCs/>
          <w:sz w:val="24"/>
          <w:szCs w:val="24"/>
        </w:rPr>
        <w:t xml:space="preserve">　　　　　</w:t>
      </w:r>
      <w:r w:rsidR="00BA3738">
        <w:rPr>
          <w:rFonts w:asciiTheme="majorEastAsia" w:eastAsiaTheme="majorEastAsia" w:hAnsiTheme="majorEastAsia" w:hint="eastAsia"/>
          <w:b/>
          <w:bCs/>
          <w:sz w:val="24"/>
          <w:szCs w:val="24"/>
        </w:rPr>
        <w:t>7/31・8/4・8/6</w:t>
      </w:r>
    </w:p>
    <w:p w14:paraId="274DA793" w14:textId="00299219" w:rsidR="00461311" w:rsidRPr="002D2618" w:rsidRDefault="002D2618" w:rsidP="00461311">
      <w:pPr>
        <w:spacing w:line="280" w:lineRule="exact"/>
        <w:rPr>
          <w:b/>
          <w:bCs/>
          <w:sz w:val="24"/>
          <w:szCs w:val="24"/>
        </w:rPr>
      </w:pPr>
      <w:r>
        <w:rPr>
          <w:rFonts w:hint="eastAsia"/>
        </w:rPr>
        <w:t xml:space="preserve">　</w:t>
      </w:r>
    </w:p>
    <w:p w14:paraId="69228173" w14:textId="65A0AF80" w:rsidR="00461311" w:rsidRDefault="00A41B15" w:rsidP="00461311">
      <w:pPr>
        <w:spacing w:line="280" w:lineRule="exact"/>
        <w:rPr>
          <w:rFonts w:asciiTheme="majorEastAsia" w:eastAsiaTheme="majorEastAsia" w:hAnsiTheme="majorEastAsia"/>
          <w:b/>
          <w:bCs/>
          <w:sz w:val="24"/>
          <w:szCs w:val="24"/>
        </w:rPr>
      </w:pPr>
      <w:r w:rsidRPr="00A41B15">
        <w:rPr>
          <w:rFonts w:asciiTheme="majorEastAsia" w:eastAsiaTheme="majorEastAsia" w:hAnsiTheme="majorEastAsia" w:hint="eastAsia"/>
          <w:b/>
          <w:bCs/>
          <w:sz w:val="24"/>
          <w:szCs w:val="24"/>
        </w:rPr>
        <w:t>国際学院高校</w:t>
      </w:r>
      <w:r>
        <w:rPr>
          <w:rFonts w:asciiTheme="majorEastAsia" w:eastAsiaTheme="majorEastAsia" w:hAnsiTheme="majorEastAsia" w:hint="eastAsia"/>
          <w:b/>
          <w:bCs/>
          <w:sz w:val="24"/>
          <w:szCs w:val="24"/>
        </w:rPr>
        <w:t xml:space="preserve">　　　　　　　　　　秀明英光高校　　　　　栄北高校</w:t>
      </w:r>
    </w:p>
    <w:p w14:paraId="4A00A8FD" w14:textId="5E4C9478" w:rsidR="00A41B15" w:rsidRDefault="00A41B15" w:rsidP="00461311">
      <w:pPr>
        <w:spacing w:line="280" w:lineRule="exac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 xml:space="preserve">　学校説明会・個別相談会　7/25　　学校説明会　7/26　　　文化祭終了6/13･14</w:t>
      </w:r>
    </w:p>
    <w:p w14:paraId="04CF1F6D" w14:textId="369BDA1E" w:rsidR="00A41B15" w:rsidRDefault="00A41B15" w:rsidP="00461311">
      <w:pPr>
        <w:spacing w:line="280" w:lineRule="exac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 xml:space="preserve">　　　　　　　　　　　　　　　　　　　　　　　　　　　　学校説明会　7/25･26</w:t>
      </w:r>
    </w:p>
    <w:p w14:paraId="561F3C23" w14:textId="275EE622" w:rsidR="00012995" w:rsidRPr="00A41B15" w:rsidRDefault="00012995" w:rsidP="00461311">
      <w:pPr>
        <w:spacing w:line="280" w:lineRule="exact"/>
        <w:rPr>
          <w:rFonts w:asciiTheme="majorEastAsia" w:eastAsiaTheme="majorEastAsia" w:hAnsiTheme="majorEastAsia"/>
          <w:b/>
          <w:bCs/>
          <w:sz w:val="24"/>
          <w:szCs w:val="24"/>
        </w:rPr>
      </w:pPr>
      <w:r>
        <w:rPr>
          <w:rFonts w:hint="eastAsia"/>
          <w:b/>
          <w:bCs/>
          <w:noProof/>
          <w:sz w:val="28"/>
          <w:szCs w:val="28"/>
          <w:lang w:val="ja-JP"/>
        </w:rPr>
        <mc:AlternateContent>
          <mc:Choice Requires="wps">
            <w:drawing>
              <wp:anchor distT="0" distB="0" distL="114300" distR="114300" simplePos="0" relativeHeight="251665408" behindDoc="0" locked="0" layoutInCell="1" allowOverlap="1" wp14:anchorId="6788F250" wp14:editId="487AA156">
                <wp:simplePos x="0" y="0"/>
                <wp:positionH relativeFrom="margin">
                  <wp:posOffset>-91440</wp:posOffset>
                </wp:positionH>
                <wp:positionV relativeFrom="paragraph">
                  <wp:posOffset>114935</wp:posOffset>
                </wp:positionV>
                <wp:extent cx="6448425" cy="828675"/>
                <wp:effectExtent l="0" t="0" r="28575" b="28575"/>
                <wp:wrapNone/>
                <wp:docPr id="2006523084" name="四角形: 角を丸くする 5"/>
                <wp:cNvGraphicFramePr/>
                <a:graphic xmlns:a="http://schemas.openxmlformats.org/drawingml/2006/main">
                  <a:graphicData uri="http://schemas.microsoft.com/office/word/2010/wordprocessingShape">
                    <wps:wsp>
                      <wps:cNvSpPr/>
                      <wps:spPr>
                        <a:xfrm>
                          <a:off x="0" y="0"/>
                          <a:ext cx="6448425" cy="828675"/>
                        </a:xfrm>
                        <a:prstGeom prst="roundRect">
                          <a:avLst>
                            <a:gd name="adj" fmla="val 5513"/>
                          </a:avLst>
                        </a:prstGeom>
                        <a:noFill/>
                        <a:ln w="19050">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772E7C" id="四角形: 角を丸くする 5" o:spid="_x0000_s1026" style="position:absolute;margin-left:-7.2pt;margin-top:9.05pt;width:507.75pt;height:6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" filled="f" strokecolor="#00b050" strokeweight="1.5pt">
                <v:stroke joinstyle="miter"/>
                <w10:wrap anchorx="margin"/>
              </v:roundrect>
            </w:pict>
          </mc:Fallback>
        </mc:AlternateContent>
      </w:r>
    </w:p>
    <w:p w14:paraId="699E8833" w14:textId="2647B105" w:rsidR="00A05259" w:rsidRDefault="00A05259" w:rsidP="00012995">
      <w:pPr>
        <w:spacing w:line="340" w:lineRule="exact"/>
        <w:rPr>
          <w:b/>
          <w:bCs/>
          <w:sz w:val="28"/>
          <w:szCs w:val="28"/>
        </w:rPr>
      </w:pPr>
      <w:r w:rsidRPr="0018281A">
        <w:rPr>
          <w:rFonts w:hint="eastAsia"/>
          <w:b/>
          <w:bCs/>
          <w:sz w:val="24"/>
          <w:szCs w:val="24"/>
        </w:rPr>
        <w:t>「</w:t>
      </w:r>
      <w:r w:rsidRPr="0018281A">
        <w:rPr>
          <w:b/>
          <w:bCs/>
          <w:sz w:val="24"/>
          <w:szCs w:val="24"/>
        </w:rPr>
        <w:t>２０２６彩の国進学フェア（公立・私立）</w:t>
      </w:r>
      <w:r w:rsidRPr="0018281A">
        <w:rPr>
          <w:rFonts w:hint="eastAsia"/>
          <w:b/>
          <w:bCs/>
          <w:sz w:val="24"/>
          <w:szCs w:val="24"/>
        </w:rPr>
        <w:t>」</w:t>
      </w:r>
      <w:r>
        <w:rPr>
          <w:rFonts w:hint="eastAsia"/>
          <w:b/>
          <w:bCs/>
          <w:sz w:val="24"/>
          <w:szCs w:val="24"/>
        </w:rPr>
        <w:t>あっという間に予約いっぱいに!!</w:t>
      </w:r>
    </w:p>
    <w:p w14:paraId="0D59182B" w14:textId="3AA61075" w:rsidR="0042726A" w:rsidRDefault="00A05259" w:rsidP="00DF530A">
      <w:pPr>
        <w:overflowPunct w:val="0"/>
        <w:ind w:firstLineChars="100" w:firstLine="240"/>
        <w:textAlignment w:val="baseline"/>
        <w:rPr>
          <w:rFonts w:ascii="ＭＳ 明朝" w:eastAsia="ＭＳ 明朝" w:hAnsi="Times New Roman" w:cs="Times New Roman"/>
          <w:color w:val="000000"/>
          <w:spacing w:val="2"/>
          <w:kern w:val="0"/>
          <w:szCs w:val="21"/>
        </w:rPr>
      </w:pPr>
      <w:r w:rsidRPr="0018281A">
        <w:rPr>
          <w:rFonts w:ascii="ＭＳ Ｐ明朝" w:eastAsia="ＭＳ Ｐ明朝" w:hAnsi="ＭＳ Ｐ明朝" w:cs="Times New Roman"/>
          <w:kern w:val="0"/>
          <w:sz w:val="24"/>
          <w:szCs w:val="24"/>
        </w:rPr>
        <w:t>6月1</w:t>
      </w:r>
      <w:r w:rsidRPr="0018281A">
        <w:rPr>
          <w:rFonts w:ascii="ＭＳ Ｐ明朝" w:eastAsia="ＭＳ Ｐ明朝" w:hAnsi="ＭＳ Ｐ明朝" w:cs="Times New Roman" w:hint="eastAsia"/>
          <w:kern w:val="0"/>
          <w:sz w:val="24"/>
          <w:szCs w:val="24"/>
        </w:rPr>
        <w:t>１</w:t>
      </w:r>
      <w:r w:rsidRPr="0018281A">
        <w:rPr>
          <w:rFonts w:ascii="ＭＳ Ｐ明朝" w:eastAsia="ＭＳ Ｐ明朝" w:hAnsi="ＭＳ Ｐ明朝" w:cs="Times New Roman"/>
          <w:kern w:val="0"/>
          <w:sz w:val="24"/>
          <w:szCs w:val="24"/>
        </w:rPr>
        <w:t>日</w:t>
      </w:r>
      <w:r w:rsidRPr="0018281A">
        <w:rPr>
          <w:rFonts w:ascii="ＭＳ Ｐ明朝" w:eastAsia="ＭＳ Ｐ明朝" w:hAnsi="ＭＳ Ｐ明朝" w:cs="Times New Roman" w:hint="eastAsia"/>
          <w:kern w:val="0"/>
          <w:sz w:val="24"/>
          <w:szCs w:val="24"/>
        </w:rPr>
        <w:t>(木)</w:t>
      </w:r>
      <w:r w:rsidRPr="0018281A">
        <w:rPr>
          <w:rFonts w:ascii="ＭＳ Ｐ明朝" w:eastAsia="ＭＳ Ｐ明朝" w:hAnsi="ＭＳ Ｐ明朝" w:cs="Times New Roman"/>
          <w:kern w:val="0"/>
          <w:sz w:val="24"/>
          <w:szCs w:val="24"/>
        </w:rPr>
        <w:t>18時</w:t>
      </w:r>
      <w:r>
        <w:rPr>
          <w:rFonts w:ascii="ＭＳ Ｐ明朝" w:eastAsia="ＭＳ Ｐ明朝" w:hAnsi="ＭＳ Ｐ明朝" w:cs="Times New Roman" w:hint="eastAsia"/>
          <w:kern w:val="0"/>
          <w:sz w:val="24"/>
          <w:szCs w:val="24"/>
        </w:rPr>
        <w:t>に開始された予約受付が、6月16日(火)に確認したところすでに2万人の枠がいっぱいになっていました。予約できなかった人は、夏休みに1校1校説明会に参加しましょう。</w:t>
      </w:r>
    </w:p>
    <w:sectPr w:rsidR="0042726A" w:rsidSect="00DD557C">
      <w:pgSz w:w="11906" w:h="16838" w:code="9"/>
      <w:pgMar w:top="1134" w:right="85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86EB0" w14:textId="77777777" w:rsidR="0096493A" w:rsidRDefault="0096493A" w:rsidP="0096493A">
      <w:r>
        <w:separator/>
      </w:r>
    </w:p>
  </w:endnote>
  <w:endnote w:type="continuationSeparator" w:id="0">
    <w:p w14:paraId="136D846B" w14:textId="77777777" w:rsidR="0096493A" w:rsidRDefault="0096493A" w:rsidP="0096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832A6" w14:textId="77777777" w:rsidR="0096493A" w:rsidRDefault="0096493A" w:rsidP="0096493A">
      <w:r>
        <w:separator/>
      </w:r>
    </w:p>
  </w:footnote>
  <w:footnote w:type="continuationSeparator" w:id="0">
    <w:p w14:paraId="63A627AD" w14:textId="77777777" w:rsidR="0096493A" w:rsidRDefault="0096493A" w:rsidP="0096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2558"/>
    <w:multiLevelType w:val="multilevel"/>
    <w:tmpl w:val="AB3C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64201"/>
    <w:multiLevelType w:val="multilevel"/>
    <w:tmpl w:val="D8A0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922A2"/>
    <w:multiLevelType w:val="multilevel"/>
    <w:tmpl w:val="9084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E0577"/>
    <w:multiLevelType w:val="multilevel"/>
    <w:tmpl w:val="B7B4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54FFE"/>
    <w:multiLevelType w:val="multilevel"/>
    <w:tmpl w:val="36D4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6624A"/>
    <w:multiLevelType w:val="multilevel"/>
    <w:tmpl w:val="04DA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3087F"/>
    <w:multiLevelType w:val="multilevel"/>
    <w:tmpl w:val="1D4A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120187">
    <w:abstractNumId w:val="2"/>
  </w:num>
  <w:num w:numId="2" w16cid:durableId="1207256052">
    <w:abstractNumId w:val="4"/>
  </w:num>
  <w:num w:numId="3" w16cid:durableId="1266614469">
    <w:abstractNumId w:val="6"/>
  </w:num>
  <w:num w:numId="4" w16cid:durableId="88158157">
    <w:abstractNumId w:val="5"/>
  </w:num>
  <w:num w:numId="5" w16cid:durableId="1647660207">
    <w:abstractNumId w:val="0"/>
  </w:num>
  <w:num w:numId="6" w16cid:durableId="580678891">
    <w:abstractNumId w:val="1"/>
  </w:num>
  <w:num w:numId="7" w16cid:durableId="420571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13"/>
    <w:rsid w:val="000003C5"/>
    <w:rsid w:val="00012995"/>
    <w:rsid w:val="000250F5"/>
    <w:rsid w:val="00057041"/>
    <w:rsid w:val="000F2E5A"/>
    <w:rsid w:val="00143FE2"/>
    <w:rsid w:val="001627F3"/>
    <w:rsid w:val="001726A3"/>
    <w:rsid w:val="0018281A"/>
    <w:rsid w:val="00193C89"/>
    <w:rsid w:val="001A0619"/>
    <w:rsid w:val="001A7153"/>
    <w:rsid w:val="001B5E65"/>
    <w:rsid w:val="00257DB7"/>
    <w:rsid w:val="00277519"/>
    <w:rsid w:val="00287D07"/>
    <w:rsid w:val="00296117"/>
    <w:rsid w:val="002D2618"/>
    <w:rsid w:val="002D2DE3"/>
    <w:rsid w:val="002E2CF3"/>
    <w:rsid w:val="003042D5"/>
    <w:rsid w:val="00343364"/>
    <w:rsid w:val="00357F18"/>
    <w:rsid w:val="0039715F"/>
    <w:rsid w:val="003A127D"/>
    <w:rsid w:val="003D189B"/>
    <w:rsid w:val="003D6345"/>
    <w:rsid w:val="003E7F45"/>
    <w:rsid w:val="00401F18"/>
    <w:rsid w:val="00404BDA"/>
    <w:rsid w:val="0042726A"/>
    <w:rsid w:val="004352DD"/>
    <w:rsid w:val="00461311"/>
    <w:rsid w:val="00461C2A"/>
    <w:rsid w:val="004E7A65"/>
    <w:rsid w:val="005006FC"/>
    <w:rsid w:val="005260C9"/>
    <w:rsid w:val="00556E28"/>
    <w:rsid w:val="00583DB6"/>
    <w:rsid w:val="005E29B1"/>
    <w:rsid w:val="005F02DF"/>
    <w:rsid w:val="006070A0"/>
    <w:rsid w:val="00613496"/>
    <w:rsid w:val="0064584D"/>
    <w:rsid w:val="00652122"/>
    <w:rsid w:val="0065382B"/>
    <w:rsid w:val="00690A80"/>
    <w:rsid w:val="00703DE5"/>
    <w:rsid w:val="00703EB8"/>
    <w:rsid w:val="00705D78"/>
    <w:rsid w:val="00717B4A"/>
    <w:rsid w:val="00721490"/>
    <w:rsid w:val="00780508"/>
    <w:rsid w:val="00794E15"/>
    <w:rsid w:val="007A611A"/>
    <w:rsid w:val="007B2308"/>
    <w:rsid w:val="007D68FD"/>
    <w:rsid w:val="007F37DE"/>
    <w:rsid w:val="00810AEE"/>
    <w:rsid w:val="00854EF3"/>
    <w:rsid w:val="00885E5E"/>
    <w:rsid w:val="008C0532"/>
    <w:rsid w:val="008E2B13"/>
    <w:rsid w:val="00926F45"/>
    <w:rsid w:val="0096493A"/>
    <w:rsid w:val="0097723D"/>
    <w:rsid w:val="009A5495"/>
    <w:rsid w:val="009D268C"/>
    <w:rsid w:val="009E7AEA"/>
    <w:rsid w:val="00A05259"/>
    <w:rsid w:val="00A21EF3"/>
    <w:rsid w:val="00A35653"/>
    <w:rsid w:val="00A371FE"/>
    <w:rsid w:val="00A41B15"/>
    <w:rsid w:val="00A51EEE"/>
    <w:rsid w:val="00A72942"/>
    <w:rsid w:val="00AC283A"/>
    <w:rsid w:val="00AC4051"/>
    <w:rsid w:val="00AD0C6F"/>
    <w:rsid w:val="00AD7BD9"/>
    <w:rsid w:val="00AD7FE5"/>
    <w:rsid w:val="00AF7F00"/>
    <w:rsid w:val="00B37EE2"/>
    <w:rsid w:val="00B44C00"/>
    <w:rsid w:val="00B550CA"/>
    <w:rsid w:val="00B6603A"/>
    <w:rsid w:val="00B7050B"/>
    <w:rsid w:val="00B82008"/>
    <w:rsid w:val="00B911E6"/>
    <w:rsid w:val="00BA3738"/>
    <w:rsid w:val="00C17C0A"/>
    <w:rsid w:val="00C20428"/>
    <w:rsid w:val="00C32713"/>
    <w:rsid w:val="00C3454C"/>
    <w:rsid w:val="00C622E9"/>
    <w:rsid w:val="00C778F6"/>
    <w:rsid w:val="00C84636"/>
    <w:rsid w:val="00CC25A1"/>
    <w:rsid w:val="00CC490D"/>
    <w:rsid w:val="00CF65A3"/>
    <w:rsid w:val="00D511C3"/>
    <w:rsid w:val="00DD10FE"/>
    <w:rsid w:val="00DD557C"/>
    <w:rsid w:val="00DF530A"/>
    <w:rsid w:val="00E74BEF"/>
    <w:rsid w:val="00E90B0D"/>
    <w:rsid w:val="00E92BCE"/>
    <w:rsid w:val="00E95F74"/>
    <w:rsid w:val="00EA6213"/>
    <w:rsid w:val="00EB1889"/>
    <w:rsid w:val="00EE098A"/>
    <w:rsid w:val="00EE7B7F"/>
    <w:rsid w:val="00EF1ADE"/>
    <w:rsid w:val="00EF4D01"/>
    <w:rsid w:val="00F31224"/>
    <w:rsid w:val="00F62875"/>
    <w:rsid w:val="00F87B66"/>
    <w:rsid w:val="00F94E71"/>
    <w:rsid w:val="00FA456E"/>
    <w:rsid w:val="00FA5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386E522"/>
  <w15:chartTrackingRefBased/>
  <w15:docId w15:val="{A8195A95-3899-4833-895F-AE441858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213"/>
    <w:pPr>
      <w:widowControl w:val="0"/>
      <w:jc w:val="both"/>
    </w:pPr>
  </w:style>
  <w:style w:type="paragraph" w:styleId="1">
    <w:name w:val="heading 1"/>
    <w:basedOn w:val="a"/>
    <w:next w:val="a"/>
    <w:link w:val="10"/>
    <w:uiPriority w:val="9"/>
    <w:qFormat/>
    <w:rsid w:val="00C327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27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27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27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27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27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27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27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27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27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27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27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27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27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27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27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27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27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27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27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27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27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2713"/>
    <w:pPr>
      <w:spacing w:before="160" w:after="160"/>
      <w:jc w:val="center"/>
    </w:pPr>
    <w:rPr>
      <w:i/>
      <w:iCs/>
      <w:color w:val="404040" w:themeColor="text1" w:themeTint="BF"/>
    </w:rPr>
  </w:style>
  <w:style w:type="character" w:customStyle="1" w:styleId="a8">
    <w:name w:val="引用文 (文字)"/>
    <w:basedOn w:val="a0"/>
    <w:link w:val="a7"/>
    <w:uiPriority w:val="29"/>
    <w:rsid w:val="00C32713"/>
    <w:rPr>
      <w:i/>
      <w:iCs/>
      <w:color w:val="404040" w:themeColor="text1" w:themeTint="BF"/>
    </w:rPr>
  </w:style>
  <w:style w:type="paragraph" w:styleId="a9">
    <w:name w:val="List Paragraph"/>
    <w:basedOn w:val="a"/>
    <w:uiPriority w:val="34"/>
    <w:qFormat/>
    <w:rsid w:val="00C32713"/>
    <w:pPr>
      <w:ind w:left="720"/>
      <w:contextualSpacing/>
    </w:pPr>
  </w:style>
  <w:style w:type="character" w:styleId="21">
    <w:name w:val="Intense Emphasis"/>
    <w:basedOn w:val="a0"/>
    <w:uiPriority w:val="21"/>
    <w:qFormat/>
    <w:rsid w:val="00C32713"/>
    <w:rPr>
      <w:i/>
      <w:iCs/>
      <w:color w:val="0F4761" w:themeColor="accent1" w:themeShade="BF"/>
    </w:rPr>
  </w:style>
  <w:style w:type="paragraph" w:styleId="22">
    <w:name w:val="Intense Quote"/>
    <w:basedOn w:val="a"/>
    <w:next w:val="a"/>
    <w:link w:val="23"/>
    <w:uiPriority w:val="30"/>
    <w:qFormat/>
    <w:rsid w:val="00C32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2713"/>
    <w:rPr>
      <w:i/>
      <w:iCs/>
      <w:color w:val="0F4761" w:themeColor="accent1" w:themeShade="BF"/>
    </w:rPr>
  </w:style>
  <w:style w:type="character" w:styleId="24">
    <w:name w:val="Intense Reference"/>
    <w:basedOn w:val="a0"/>
    <w:uiPriority w:val="32"/>
    <w:qFormat/>
    <w:rsid w:val="00C32713"/>
    <w:rPr>
      <w:b/>
      <w:bCs/>
      <w:smallCaps/>
      <w:color w:val="0F4761" w:themeColor="accent1" w:themeShade="BF"/>
      <w:spacing w:val="5"/>
    </w:rPr>
  </w:style>
  <w:style w:type="paragraph" w:styleId="aa">
    <w:name w:val="header"/>
    <w:basedOn w:val="a"/>
    <w:link w:val="ab"/>
    <w:uiPriority w:val="99"/>
    <w:unhideWhenUsed/>
    <w:rsid w:val="0096493A"/>
    <w:pPr>
      <w:tabs>
        <w:tab w:val="center" w:pos="4252"/>
        <w:tab w:val="right" w:pos="8504"/>
      </w:tabs>
      <w:snapToGrid w:val="0"/>
    </w:pPr>
  </w:style>
  <w:style w:type="character" w:customStyle="1" w:styleId="ab">
    <w:name w:val="ヘッダー (文字)"/>
    <w:basedOn w:val="a0"/>
    <w:link w:val="aa"/>
    <w:uiPriority w:val="99"/>
    <w:rsid w:val="0096493A"/>
  </w:style>
  <w:style w:type="paragraph" w:styleId="ac">
    <w:name w:val="footer"/>
    <w:basedOn w:val="a"/>
    <w:link w:val="ad"/>
    <w:uiPriority w:val="99"/>
    <w:unhideWhenUsed/>
    <w:rsid w:val="0096493A"/>
    <w:pPr>
      <w:tabs>
        <w:tab w:val="center" w:pos="4252"/>
        <w:tab w:val="right" w:pos="8504"/>
      </w:tabs>
      <w:snapToGrid w:val="0"/>
    </w:pPr>
  </w:style>
  <w:style w:type="character" w:customStyle="1" w:styleId="ad">
    <w:name w:val="フッター (文字)"/>
    <w:basedOn w:val="a0"/>
    <w:link w:val="ac"/>
    <w:uiPriority w:val="99"/>
    <w:rsid w:val="0096493A"/>
  </w:style>
  <w:style w:type="table" w:styleId="ae">
    <w:name w:val="Table Grid"/>
    <w:basedOn w:val="a1"/>
    <w:uiPriority w:val="39"/>
    <w:rsid w:val="00A3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E95F74"/>
  </w:style>
  <w:style w:type="character" w:customStyle="1" w:styleId="af0">
    <w:name w:val="日付 (文字)"/>
    <w:basedOn w:val="a0"/>
    <w:link w:val="af"/>
    <w:uiPriority w:val="99"/>
    <w:semiHidden/>
    <w:rsid w:val="00E9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40925">
      <w:bodyDiv w:val="1"/>
      <w:marLeft w:val="0"/>
      <w:marRight w:val="0"/>
      <w:marTop w:val="0"/>
      <w:marBottom w:val="0"/>
      <w:divBdr>
        <w:top w:val="none" w:sz="0" w:space="0" w:color="auto"/>
        <w:left w:val="none" w:sz="0" w:space="0" w:color="auto"/>
        <w:bottom w:val="none" w:sz="0" w:space="0" w:color="auto"/>
        <w:right w:val="none" w:sz="0" w:space="0" w:color="auto"/>
      </w:divBdr>
    </w:div>
    <w:div w:id="975797832">
      <w:bodyDiv w:val="1"/>
      <w:marLeft w:val="0"/>
      <w:marRight w:val="0"/>
      <w:marTop w:val="0"/>
      <w:marBottom w:val="0"/>
      <w:divBdr>
        <w:top w:val="none" w:sz="0" w:space="0" w:color="auto"/>
        <w:left w:val="none" w:sz="0" w:space="0" w:color="auto"/>
        <w:bottom w:val="none" w:sz="0" w:space="0" w:color="auto"/>
        <w:right w:val="none" w:sz="0" w:space="0" w:color="auto"/>
      </w:divBdr>
    </w:div>
    <w:div w:id="1160609697">
      <w:bodyDiv w:val="1"/>
      <w:marLeft w:val="0"/>
      <w:marRight w:val="0"/>
      <w:marTop w:val="0"/>
      <w:marBottom w:val="0"/>
      <w:divBdr>
        <w:top w:val="none" w:sz="0" w:space="0" w:color="auto"/>
        <w:left w:val="none" w:sz="0" w:space="0" w:color="auto"/>
        <w:bottom w:val="none" w:sz="0" w:space="0" w:color="auto"/>
        <w:right w:val="none" w:sz="0" w:space="0" w:color="auto"/>
      </w:divBdr>
    </w:div>
    <w:div w:id="1278485253">
      <w:bodyDiv w:val="1"/>
      <w:marLeft w:val="0"/>
      <w:marRight w:val="0"/>
      <w:marTop w:val="0"/>
      <w:marBottom w:val="0"/>
      <w:divBdr>
        <w:top w:val="none" w:sz="0" w:space="0" w:color="auto"/>
        <w:left w:val="none" w:sz="0" w:space="0" w:color="auto"/>
        <w:bottom w:val="none" w:sz="0" w:space="0" w:color="auto"/>
        <w:right w:val="none" w:sz="0" w:space="0" w:color="auto"/>
      </w:divBdr>
    </w:div>
    <w:div w:id="19670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34475-BD92-4348-A695-6AF9E05E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Pages>
  <Words>344</Words>
  <Characters>1966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jom0025th</dc:creator>
  <cp:keywords/>
  <dc:description/>
  <cp:lastModifiedBy>jom0025th</cp:lastModifiedBy>
  <cp:revision>7</cp:revision>
  <cp:lastPrinted>2026-06-24T21:37:00Z</cp:lastPrinted>
  <dcterms:created xsi:type="dcterms:W3CDTF">2026-06-18T08:06:00Z</dcterms:created>
  <dcterms:modified xsi:type="dcterms:W3CDTF">2026-06-25T07:59:00Z</dcterms:modified>
</cp:coreProperties>
</file>